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4EF57" w14:textId="77777777" w:rsidR="003753CD" w:rsidRDefault="003753CD" w:rsidP="008B53BB">
      <w:pPr>
        <w:spacing w:line="360" w:lineRule="auto"/>
        <w:rPr>
          <w:rFonts w:ascii="Times New Roman" w:hAnsi="Times New Roman" w:cs="Times New Roman"/>
        </w:rPr>
      </w:pPr>
    </w:p>
    <w:p w14:paraId="1B46329C" w14:textId="5AF14302" w:rsidR="003753CD" w:rsidRPr="003753CD" w:rsidRDefault="003753CD" w:rsidP="008B53BB">
      <w:pPr>
        <w:spacing w:line="360" w:lineRule="auto"/>
        <w:rPr>
          <w:rFonts w:ascii="Times New Roman" w:hAnsi="Times New Roman" w:cs="Times New Roman"/>
          <w:b/>
        </w:rPr>
      </w:pPr>
    </w:p>
    <w:p w14:paraId="74A48DE6" w14:textId="6AF1E0A5" w:rsidR="003753CD" w:rsidRDefault="003753CD" w:rsidP="008B53BB">
      <w:pPr>
        <w:spacing w:line="360" w:lineRule="auto"/>
        <w:rPr>
          <w:rFonts w:ascii="Times New Roman" w:hAnsi="Times New Roman" w:cs="Times New Roman"/>
          <w:b/>
        </w:rPr>
      </w:pPr>
      <w:r w:rsidRPr="003753CD">
        <w:rPr>
          <w:rFonts w:ascii="Times New Roman" w:hAnsi="Times New Roman" w:cs="Times New Roman"/>
          <w:b/>
        </w:rPr>
        <w:t>Planning for and with Women and LGBTQ</w:t>
      </w:r>
      <w:r w:rsidR="00202C9B">
        <w:rPr>
          <w:rFonts w:ascii="Times New Roman" w:hAnsi="Times New Roman" w:cs="Times New Roman"/>
          <w:b/>
        </w:rPr>
        <w:t>+</w:t>
      </w:r>
      <w:r w:rsidRPr="003753CD">
        <w:rPr>
          <w:rFonts w:ascii="Times New Roman" w:hAnsi="Times New Roman" w:cs="Times New Roman"/>
          <w:b/>
        </w:rPr>
        <w:t xml:space="preserve"> Communities: Strategies for Solidarities</w:t>
      </w:r>
    </w:p>
    <w:p w14:paraId="5E6A3675" w14:textId="71988444" w:rsidR="00202C9B" w:rsidRDefault="00202C9B" w:rsidP="008B53BB">
      <w:pPr>
        <w:spacing w:line="360" w:lineRule="auto"/>
        <w:rPr>
          <w:rFonts w:ascii="Times New Roman" w:hAnsi="Times New Roman" w:cs="Times New Roman"/>
          <w:b/>
        </w:rPr>
      </w:pPr>
      <w:r>
        <w:rPr>
          <w:rFonts w:ascii="Times New Roman" w:hAnsi="Times New Roman" w:cs="Times New Roman"/>
          <w:b/>
        </w:rPr>
        <w:t xml:space="preserve">In, </w:t>
      </w:r>
      <w:r w:rsidRPr="00202C9B">
        <w:rPr>
          <w:rFonts w:ascii="Times New Roman" w:hAnsi="Times New Roman" w:cs="Times New Roman"/>
          <w:b/>
          <w:i/>
        </w:rPr>
        <w:t>Planning: Radical Alternatives to Neoliberal Urbanism</w:t>
      </w:r>
      <w:r>
        <w:rPr>
          <w:rFonts w:ascii="Times New Roman" w:hAnsi="Times New Roman" w:cs="Times New Roman"/>
          <w:b/>
        </w:rPr>
        <w:t>, MIT Press (2019)</w:t>
      </w:r>
    </w:p>
    <w:p w14:paraId="03172210" w14:textId="77777777" w:rsidR="00202C9B" w:rsidRPr="003753CD" w:rsidRDefault="00202C9B" w:rsidP="008B53BB">
      <w:pPr>
        <w:spacing w:line="360" w:lineRule="auto"/>
        <w:rPr>
          <w:rFonts w:ascii="Times New Roman" w:hAnsi="Times New Roman" w:cs="Times New Roman"/>
          <w:b/>
        </w:rPr>
      </w:pPr>
    </w:p>
    <w:p w14:paraId="61C79474" w14:textId="298944CA" w:rsidR="003753CD" w:rsidRDefault="00597A81" w:rsidP="008B53BB">
      <w:pPr>
        <w:spacing w:line="360" w:lineRule="auto"/>
        <w:rPr>
          <w:rFonts w:ascii="Times New Roman" w:hAnsi="Times New Roman" w:cs="Times New Roman"/>
        </w:rPr>
      </w:pPr>
      <w:r>
        <w:rPr>
          <w:rFonts w:ascii="Times New Roman" w:hAnsi="Times New Roman" w:cs="Times New Roman"/>
        </w:rPr>
        <w:t>By Heather Mclean</w:t>
      </w:r>
    </w:p>
    <w:p w14:paraId="5CDD3B3B" w14:textId="1D509EC5" w:rsidR="005D7FD9" w:rsidRDefault="00B45182" w:rsidP="008B53BB">
      <w:pPr>
        <w:spacing w:line="360" w:lineRule="auto"/>
        <w:rPr>
          <w:rFonts w:ascii="Times New Roman" w:hAnsi="Times New Roman" w:cs="Times New Roman"/>
        </w:rPr>
      </w:pPr>
      <w:r w:rsidRPr="008B53BB">
        <w:rPr>
          <w:rFonts w:ascii="Times New Roman" w:hAnsi="Times New Roman" w:cs="Times New Roman"/>
        </w:rPr>
        <w:t>When I was</w:t>
      </w:r>
      <w:r w:rsidR="005D7FD9" w:rsidRPr="008B53BB">
        <w:rPr>
          <w:rFonts w:ascii="Times New Roman" w:hAnsi="Times New Roman" w:cs="Times New Roman"/>
        </w:rPr>
        <w:t xml:space="preserve"> a planning student in the </w:t>
      </w:r>
      <w:r w:rsidR="003753CD">
        <w:rPr>
          <w:rFonts w:ascii="Times New Roman" w:hAnsi="Times New Roman" w:cs="Times New Roman"/>
        </w:rPr>
        <w:t>late 1990’s</w:t>
      </w:r>
      <w:r w:rsidR="005D7FD9" w:rsidRPr="008B53BB">
        <w:rPr>
          <w:rFonts w:ascii="Times New Roman" w:hAnsi="Times New Roman" w:cs="Times New Roman"/>
        </w:rPr>
        <w:t xml:space="preserve">, women activists </w:t>
      </w:r>
      <w:r w:rsidR="009B6BE2" w:rsidRPr="008B53BB">
        <w:rPr>
          <w:rFonts w:ascii="Times New Roman" w:hAnsi="Times New Roman" w:cs="Times New Roman"/>
        </w:rPr>
        <w:t>contesting</w:t>
      </w:r>
      <w:r w:rsidR="005D7FD9" w:rsidRPr="008B53BB">
        <w:rPr>
          <w:rFonts w:ascii="Times New Roman" w:hAnsi="Times New Roman" w:cs="Times New Roman"/>
        </w:rPr>
        <w:t xml:space="preserve"> patriarchal city building</w:t>
      </w:r>
      <w:r w:rsidRPr="008B53BB">
        <w:rPr>
          <w:rFonts w:ascii="Times New Roman" w:hAnsi="Times New Roman" w:cs="Times New Roman"/>
        </w:rPr>
        <w:t xml:space="preserve"> with Women Plan Toronto (WPT)</w:t>
      </w:r>
      <w:r w:rsidR="005D7FD9" w:rsidRPr="008B53BB">
        <w:rPr>
          <w:rFonts w:ascii="Times New Roman" w:hAnsi="Times New Roman" w:cs="Times New Roman"/>
        </w:rPr>
        <w:t xml:space="preserve"> sparked my interest in planning</w:t>
      </w:r>
      <w:r w:rsidRPr="008B53BB">
        <w:rPr>
          <w:rFonts w:ascii="Times New Roman" w:hAnsi="Times New Roman" w:cs="Times New Roman"/>
        </w:rPr>
        <w:t xml:space="preserve"> for women and </w:t>
      </w:r>
      <w:r w:rsidR="000A35BF">
        <w:rPr>
          <w:rFonts w:ascii="Times New Roman" w:hAnsi="Times New Roman" w:cs="Times New Roman"/>
        </w:rPr>
        <w:t>2S</w:t>
      </w:r>
      <w:r w:rsidRPr="008B53BB">
        <w:rPr>
          <w:rFonts w:ascii="Times New Roman" w:hAnsi="Times New Roman" w:cs="Times New Roman"/>
        </w:rPr>
        <w:t>LGBTQ communities</w:t>
      </w:r>
      <w:r w:rsidR="005D7FD9" w:rsidRPr="008B53BB">
        <w:rPr>
          <w:rFonts w:ascii="Times New Roman" w:hAnsi="Times New Roman" w:cs="Times New Roman"/>
        </w:rPr>
        <w:t>. Throughout the 1980s and 1990s, WPT encouraged public sector planners and policy makers to plan women-friendly neighbourhoods that included accessible and affordable housing and public spaces and parks amenable to children, seniors and people with disabilities. WPT also advocated practical alternatives t</w:t>
      </w:r>
      <w:r w:rsidR="00890B6D">
        <w:rPr>
          <w:rFonts w:ascii="Times New Roman" w:hAnsi="Times New Roman" w:cs="Times New Roman"/>
        </w:rPr>
        <w:t xml:space="preserve">o </w:t>
      </w:r>
      <w:r w:rsidR="005D7FD9" w:rsidRPr="008B53BB">
        <w:rPr>
          <w:rFonts w:ascii="Times New Roman" w:hAnsi="Times New Roman" w:cs="Times New Roman"/>
        </w:rPr>
        <w:t xml:space="preserve">address women’s planning concerns, including strategies for designing public transportation suitable for wheelchairs and strollers and ensuring women’s and children’s safety in urban design. </w:t>
      </w:r>
      <w:r w:rsidR="00F00293" w:rsidRPr="008B53BB">
        <w:rPr>
          <w:rFonts w:ascii="Times New Roman" w:hAnsi="Times New Roman" w:cs="Times New Roman"/>
        </w:rPr>
        <w:t>Moreover, b</w:t>
      </w:r>
      <w:r w:rsidR="005D7FD9" w:rsidRPr="008B53BB">
        <w:rPr>
          <w:rFonts w:ascii="Times New Roman" w:hAnsi="Times New Roman" w:cs="Times New Roman"/>
        </w:rPr>
        <w:t>y facilitating non-hierarchical and participatory workshops, WPT encouraged refugee women, older women, single moms</w:t>
      </w:r>
      <w:r w:rsidR="008B53BB">
        <w:rPr>
          <w:rFonts w:ascii="Times New Roman" w:hAnsi="Times New Roman" w:cs="Times New Roman"/>
        </w:rPr>
        <w:t xml:space="preserve"> </w:t>
      </w:r>
      <w:r w:rsidR="005D7FD9" w:rsidRPr="008B53BB">
        <w:rPr>
          <w:rFonts w:ascii="Times New Roman" w:hAnsi="Times New Roman" w:cs="Times New Roman"/>
        </w:rPr>
        <w:t>and lesbia</w:t>
      </w:r>
      <w:r w:rsidR="008B53BB">
        <w:rPr>
          <w:rFonts w:ascii="Times New Roman" w:hAnsi="Times New Roman" w:cs="Times New Roman"/>
        </w:rPr>
        <w:t xml:space="preserve">ns </w:t>
      </w:r>
      <w:r w:rsidR="005D7FD9" w:rsidRPr="008B53BB">
        <w:rPr>
          <w:rFonts w:ascii="Times New Roman" w:hAnsi="Times New Roman" w:cs="Times New Roman"/>
        </w:rPr>
        <w:t>to rely on their embodied knowledge while engaging in planning meetings. Through these activities, WPT unsettled paternalistic</w:t>
      </w:r>
      <w:r w:rsidR="003753CD">
        <w:rPr>
          <w:rFonts w:ascii="Times New Roman" w:hAnsi="Times New Roman" w:cs="Times New Roman"/>
        </w:rPr>
        <w:t xml:space="preserve"> </w:t>
      </w:r>
      <w:r w:rsidR="005D7FD9" w:rsidRPr="008B53BB">
        <w:rPr>
          <w:rFonts w:ascii="Times New Roman" w:hAnsi="Times New Roman" w:cs="Times New Roman"/>
        </w:rPr>
        <w:t xml:space="preserve">planning practice that often celebrates white male urban experts </w:t>
      </w:r>
      <w:r w:rsidR="00890B6D">
        <w:rPr>
          <w:rFonts w:ascii="Times New Roman" w:hAnsi="Times New Roman" w:cs="Times New Roman"/>
        </w:rPr>
        <w:t xml:space="preserve">while ignoring the </w:t>
      </w:r>
      <w:r w:rsidR="003753CD">
        <w:rPr>
          <w:rFonts w:ascii="Times New Roman" w:hAnsi="Times New Roman" w:cs="Times New Roman"/>
        </w:rPr>
        <w:t xml:space="preserve">experiences </w:t>
      </w:r>
      <w:r w:rsidR="00890B6D">
        <w:rPr>
          <w:rFonts w:ascii="Times New Roman" w:hAnsi="Times New Roman" w:cs="Times New Roman"/>
        </w:rPr>
        <w:t xml:space="preserve">of </w:t>
      </w:r>
      <w:r w:rsidR="005D7FD9" w:rsidRPr="008B53BB">
        <w:rPr>
          <w:rFonts w:ascii="Times New Roman" w:hAnsi="Times New Roman" w:cs="Times New Roman"/>
        </w:rPr>
        <w:t xml:space="preserve">women and </w:t>
      </w:r>
      <w:r w:rsidR="000A35BF">
        <w:rPr>
          <w:rFonts w:ascii="Times New Roman" w:hAnsi="Times New Roman" w:cs="Times New Roman"/>
        </w:rPr>
        <w:t>2S</w:t>
      </w:r>
      <w:r w:rsidR="005D7FD9" w:rsidRPr="008B53BB">
        <w:rPr>
          <w:rFonts w:ascii="Times New Roman" w:hAnsi="Times New Roman" w:cs="Times New Roman"/>
        </w:rPr>
        <w:t>LGBTQ communit</w:t>
      </w:r>
      <w:r w:rsidR="00890B6D">
        <w:rPr>
          <w:rFonts w:ascii="Times New Roman" w:hAnsi="Times New Roman" w:cs="Times New Roman"/>
        </w:rPr>
        <w:t>ies.</w:t>
      </w:r>
    </w:p>
    <w:p w14:paraId="66B585F1" w14:textId="77777777" w:rsidR="00E23D13" w:rsidRPr="008B53BB" w:rsidRDefault="00E23D13" w:rsidP="008B53BB">
      <w:pPr>
        <w:spacing w:line="360" w:lineRule="auto"/>
        <w:rPr>
          <w:rFonts w:ascii="Times New Roman" w:hAnsi="Times New Roman" w:cs="Times New Roman"/>
        </w:rPr>
      </w:pPr>
    </w:p>
    <w:p w14:paraId="363D3E3F" w14:textId="2BA479F3" w:rsidR="00890B6D" w:rsidRDefault="003753CD" w:rsidP="006E4848">
      <w:pPr>
        <w:spacing w:line="360" w:lineRule="auto"/>
        <w:ind w:firstLine="720"/>
        <w:rPr>
          <w:rFonts w:ascii="Times New Roman" w:hAnsi="Times New Roman" w:cs="Times New Roman"/>
        </w:rPr>
      </w:pPr>
      <w:r>
        <w:rPr>
          <w:rFonts w:ascii="Times New Roman" w:hAnsi="Times New Roman" w:cs="Times New Roman"/>
        </w:rPr>
        <w:t xml:space="preserve">However, I have learned from </w:t>
      </w:r>
      <w:r w:rsidR="00FF51CC">
        <w:rPr>
          <w:rFonts w:ascii="Times New Roman" w:hAnsi="Times New Roman" w:cs="Times New Roman"/>
        </w:rPr>
        <w:t>experience</w:t>
      </w:r>
      <w:r w:rsidR="00082DA3" w:rsidRPr="008B53BB">
        <w:rPr>
          <w:rFonts w:ascii="Times New Roman" w:hAnsi="Times New Roman" w:cs="Times New Roman"/>
        </w:rPr>
        <w:t xml:space="preserve"> as a planner and </w:t>
      </w:r>
      <w:r w:rsidR="00682E48">
        <w:rPr>
          <w:rFonts w:ascii="Times New Roman" w:hAnsi="Times New Roman" w:cs="Times New Roman"/>
        </w:rPr>
        <w:t xml:space="preserve">community development </w:t>
      </w:r>
      <w:r w:rsidR="00082DA3" w:rsidRPr="008B53BB">
        <w:rPr>
          <w:rFonts w:ascii="Times New Roman" w:hAnsi="Times New Roman" w:cs="Times New Roman"/>
        </w:rPr>
        <w:t>researcher</w:t>
      </w:r>
      <w:r w:rsidR="003B1716" w:rsidRPr="008B53BB">
        <w:rPr>
          <w:rFonts w:ascii="Times New Roman" w:hAnsi="Times New Roman" w:cs="Times New Roman"/>
        </w:rPr>
        <w:t xml:space="preserve"> over the </w:t>
      </w:r>
      <w:r w:rsidR="00890B6D">
        <w:rPr>
          <w:rFonts w:ascii="Times New Roman" w:hAnsi="Times New Roman" w:cs="Times New Roman"/>
        </w:rPr>
        <w:t>past two decades</w:t>
      </w:r>
      <w:r>
        <w:rPr>
          <w:rFonts w:ascii="Times New Roman" w:hAnsi="Times New Roman" w:cs="Times New Roman"/>
        </w:rPr>
        <w:t xml:space="preserve"> that </w:t>
      </w:r>
      <w:r w:rsidR="00B45182" w:rsidRPr="008B53BB">
        <w:rPr>
          <w:rFonts w:ascii="Times New Roman" w:hAnsi="Times New Roman" w:cs="Times New Roman"/>
        </w:rPr>
        <w:t xml:space="preserve">my perspective as </w:t>
      </w:r>
      <w:r w:rsidR="005D7FD9" w:rsidRPr="008B53BB">
        <w:rPr>
          <w:rFonts w:ascii="Times New Roman" w:hAnsi="Times New Roman" w:cs="Times New Roman"/>
        </w:rPr>
        <w:t xml:space="preserve">a white, able-bodied and cis-gendered </w:t>
      </w:r>
      <w:r w:rsidR="00B45182" w:rsidRPr="008B53BB">
        <w:rPr>
          <w:rFonts w:ascii="Times New Roman" w:hAnsi="Times New Roman" w:cs="Times New Roman"/>
        </w:rPr>
        <w:t xml:space="preserve">woman </w:t>
      </w:r>
      <w:r w:rsidR="005D7FD9" w:rsidRPr="008B53BB">
        <w:rPr>
          <w:rFonts w:ascii="Times New Roman" w:hAnsi="Times New Roman" w:cs="Times New Roman"/>
        </w:rPr>
        <w:t xml:space="preserve">working within the privileged university </w:t>
      </w:r>
      <w:r w:rsidR="00082DA3" w:rsidRPr="008B53BB">
        <w:rPr>
          <w:rFonts w:ascii="Times New Roman" w:hAnsi="Times New Roman" w:cs="Times New Roman"/>
        </w:rPr>
        <w:t xml:space="preserve">and community development </w:t>
      </w:r>
      <w:r w:rsidR="005D7FD9" w:rsidRPr="008B53BB">
        <w:rPr>
          <w:rFonts w:ascii="Times New Roman" w:hAnsi="Times New Roman" w:cs="Times New Roman"/>
        </w:rPr>
        <w:t>secto</w:t>
      </w:r>
      <w:r w:rsidR="00B45182" w:rsidRPr="008B53BB">
        <w:rPr>
          <w:rFonts w:ascii="Times New Roman" w:hAnsi="Times New Roman" w:cs="Times New Roman"/>
        </w:rPr>
        <w:t>r</w:t>
      </w:r>
      <w:r w:rsidR="00082DA3" w:rsidRPr="008B53BB">
        <w:rPr>
          <w:rFonts w:ascii="Times New Roman" w:hAnsi="Times New Roman" w:cs="Times New Roman"/>
        </w:rPr>
        <w:t xml:space="preserve">s </w:t>
      </w:r>
      <w:r>
        <w:rPr>
          <w:rFonts w:ascii="Times New Roman" w:hAnsi="Times New Roman" w:cs="Times New Roman"/>
        </w:rPr>
        <w:t xml:space="preserve">is undoubtedly </w:t>
      </w:r>
      <w:r w:rsidR="00082DA3" w:rsidRPr="008B53BB">
        <w:rPr>
          <w:rFonts w:ascii="Times New Roman" w:hAnsi="Times New Roman" w:cs="Times New Roman"/>
        </w:rPr>
        <w:t>limited</w:t>
      </w:r>
      <w:r>
        <w:rPr>
          <w:rFonts w:ascii="Times New Roman" w:hAnsi="Times New Roman" w:cs="Times New Roman"/>
        </w:rPr>
        <w:t xml:space="preserve"> and limiting.</w:t>
      </w:r>
      <w:r w:rsidR="008B53BB" w:rsidRPr="008B53BB">
        <w:rPr>
          <w:rFonts w:ascii="Times New Roman" w:hAnsi="Times New Roman" w:cs="Times New Roman"/>
        </w:rPr>
        <w:t xml:space="preserve"> If I want to </w:t>
      </w:r>
      <w:r w:rsidR="008B53BB">
        <w:rPr>
          <w:rFonts w:ascii="Times New Roman" w:hAnsi="Times New Roman" w:cs="Times New Roman"/>
        </w:rPr>
        <w:t>co-creat</w:t>
      </w:r>
      <w:r w:rsidR="00890B6D">
        <w:rPr>
          <w:rFonts w:ascii="Times New Roman" w:hAnsi="Times New Roman" w:cs="Times New Roman"/>
        </w:rPr>
        <w:t xml:space="preserve">e </w:t>
      </w:r>
      <w:r w:rsidR="008B53BB" w:rsidRPr="008B53BB">
        <w:rPr>
          <w:rFonts w:ascii="Times New Roman" w:hAnsi="Times New Roman" w:cs="Times New Roman"/>
        </w:rPr>
        <w:t xml:space="preserve">healthy and socially just cities for all women and </w:t>
      </w:r>
      <w:r w:rsidR="000A35BF">
        <w:rPr>
          <w:rFonts w:ascii="Times New Roman" w:hAnsi="Times New Roman" w:cs="Times New Roman"/>
        </w:rPr>
        <w:t>2S</w:t>
      </w:r>
      <w:r w:rsidR="008B53BB" w:rsidRPr="008B53BB">
        <w:rPr>
          <w:rFonts w:ascii="Times New Roman" w:hAnsi="Times New Roman" w:cs="Times New Roman"/>
        </w:rPr>
        <w:t>LGBTQ people, m</w:t>
      </w:r>
      <w:r w:rsidR="00F00293" w:rsidRPr="008B53BB">
        <w:rPr>
          <w:rFonts w:ascii="Times New Roman" w:hAnsi="Times New Roman" w:cs="Times New Roman"/>
        </w:rPr>
        <w:t>y</w:t>
      </w:r>
      <w:r w:rsidR="00082DA3" w:rsidRPr="008B53BB">
        <w:rPr>
          <w:rFonts w:ascii="Times New Roman" w:hAnsi="Times New Roman" w:cs="Times New Roman"/>
        </w:rPr>
        <w:t xml:space="preserve"> only way forward is to </w:t>
      </w:r>
      <w:r w:rsidR="00890B6D">
        <w:rPr>
          <w:rFonts w:ascii="Times New Roman" w:hAnsi="Times New Roman" w:cs="Times New Roman"/>
        </w:rPr>
        <w:t xml:space="preserve">practice planning from an </w:t>
      </w:r>
      <w:r w:rsidR="00890B6D" w:rsidRPr="008B53BB">
        <w:rPr>
          <w:rFonts w:ascii="Times New Roman" w:hAnsi="Times New Roman" w:cs="Times New Roman"/>
        </w:rPr>
        <w:t xml:space="preserve">intersectional </w:t>
      </w:r>
      <w:r w:rsidR="00890B6D">
        <w:rPr>
          <w:rFonts w:ascii="Times New Roman" w:hAnsi="Times New Roman" w:cs="Times New Roman"/>
        </w:rPr>
        <w:t xml:space="preserve">standpoint, one </w:t>
      </w:r>
      <w:r w:rsidR="00890B6D" w:rsidRPr="008B53BB">
        <w:rPr>
          <w:rFonts w:ascii="Times New Roman" w:hAnsi="Times New Roman" w:cs="Times New Roman"/>
        </w:rPr>
        <w:t xml:space="preserve">that </w:t>
      </w:r>
      <w:r w:rsidR="00890B6D">
        <w:rPr>
          <w:rFonts w:ascii="Times New Roman" w:hAnsi="Times New Roman" w:cs="Times New Roman"/>
        </w:rPr>
        <w:t xml:space="preserve">takes seriously the ways in which </w:t>
      </w:r>
      <w:r w:rsidR="00FF51CC">
        <w:rPr>
          <w:rFonts w:ascii="Times New Roman" w:hAnsi="Times New Roman" w:cs="Times New Roman"/>
        </w:rPr>
        <w:t xml:space="preserve">class, </w:t>
      </w:r>
      <w:r w:rsidR="00890B6D" w:rsidRPr="008B53BB">
        <w:rPr>
          <w:rFonts w:ascii="Times New Roman" w:hAnsi="Times New Roman" w:cs="Times New Roman"/>
        </w:rPr>
        <w:t>rac</w:t>
      </w:r>
      <w:r w:rsidR="00FF51CC">
        <w:rPr>
          <w:rFonts w:ascii="Times New Roman" w:hAnsi="Times New Roman" w:cs="Times New Roman"/>
        </w:rPr>
        <w:t>e</w:t>
      </w:r>
      <w:r w:rsidR="00890B6D" w:rsidRPr="008B53BB">
        <w:rPr>
          <w:rFonts w:ascii="Times New Roman" w:hAnsi="Times New Roman" w:cs="Times New Roman"/>
        </w:rPr>
        <w:t>, sex</w:t>
      </w:r>
      <w:r w:rsidR="00FF51CC">
        <w:rPr>
          <w:rFonts w:ascii="Times New Roman" w:hAnsi="Times New Roman" w:cs="Times New Roman"/>
        </w:rPr>
        <w:t>uality</w:t>
      </w:r>
      <w:r w:rsidR="00890B6D" w:rsidRPr="008B53BB">
        <w:rPr>
          <w:rFonts w:ascii="Times New Roman" w:hAnsi="Times New Roman" w:cs="Times New Roman"/>
        </w:rPr>
        <w:t>,</w:t>
      </w:r>
      <w:r w:rsidR="00FF51CC">
        <w:rPr>
          <w:rFonts w:ascii="Times New Roman" w:hAnsi="Times New Roman" w:cs="Times New Roman"/>
        </w:rPr>
        <w:t xml:space="preserve"> </w:t>
      </w:r>
      <w:r w:rsidR="00890B6D" w:rsidRPr="008B53BB">
        <w:rPr>
          <w:rFonts w:ascii="Times New Roman" w:hAnsi="Times New Roman" w:cs="Times New Roman"/>
        </w:rPr>
        <w:t>ability, colonialism</w:t>
      </w:r>
      <w:r w:rsidR="00FF51CC">
        <w:rPr>
          <w:rFonts w:ascii="Times New Roman" w:hAnsi="Times New Roman" w:cs="Times New Roman"/>
        </w:rPr>
        <w:t>, citizenship status</w:t>
      </w:r>
      <w:r w:rsidR="00890B6D" w:rsidRPr="008B53BB">
        <w:rPr>
          <w:rFonts w:ascii="Times New Roman" w:hAnsi="Times New Roman" w:cs="Times New Roman"/>
        </w:rPr>
        <w:t xml:space="preserve"> and other hierarchies of power are interconnected and impact those marginalized in society. </w:t>
      </w:r>
      <w:r w:rsidR="006E4848">
        <w:rPr>
          <w:rFonts w:ascii="Times New Roman" w:hAnsi="Times New Roman" w:cs="Times New Roman"/>
        </w:rPr>
        <w:t>I was also</w:t>
      </w:r>
      <w:r w:rsidR="00714A11">
        <w:rPr>
          <w:rFonts w:ascii="Times New Roman" w:hAnsi="Times New Roman" w:cs="Times New Roman"/>
        </w:rPr>
        <w:t xml:space="preserve"> born and raised an unwelcome yet grateful guest in</w:t>
      </w:r>
      <w:r w:rsidR="00200C16">
        <w:rPr>
          <w:rFonts w:ascii="Times New Roman" w:hAnsi="Times New Roman" w:cs="Times New Roman"/>
        </w:rPr>
        <w:t xml:space="preserve"> land belonging to the </w:t>
      </w:r>
      <w:proofErr w:type="spellStart"/>
      <w:r w:rsidR="00200C16" w:rsidRPr="00200C16">
        <w:rPr>
          <w:rFonts w:ascii="Times New Roman" w:hAnsi="Times New Roman" w:cs="Times New Roman"/>
        </w:rPr>
        <w:t>Tk’emlúps</w:t>
      </w:r>
      <w:proofErr w:type="spellEnd"/>
      <w:r w:rsidR="00200C16" w:rsidRPr="00200C16">
        <w:rPr>
          <w:rFonts w:ascii="Times New Roman" w:hAnsi="Times New Roman" w:cs="Times New Roman"/>
        </w:rPr>
        <w:t xml:space="preserve"> </w:t>
      </w:r>
      <w:proofErr w:type="spellStart"/>
      <w:r w:rsidR="00200C16" w:rsidRPr="00200C16">
        <w:rPr>
          <w:rFonts w:ascii="Times New Roman" w:hAnsi="Times New Roman" w:cs="Times New Roman"/>
        </w:rPr>
        <w:t>te</w:t>
      </w:r>
      <w:proofErr w:type="spellEnd"/>
      <w:r w:rsidR="00200C16" w:rsidRPr="00200C16">
        <w:rPr>
          <w:rFonts w:ascii="Times New Roman" w:hAnsi="Times New Roman" w:cs="Times New Roman"/>
        </w:rPr>
        <w:t xml:space="preserve"> </w:t>
      </w:r>
      <w:proofErr w:type="spellStart"/>
      <w:r w:rsidR="00200C16" w:rsidRPr="00200C16">
        <w:rPr>
          <w:rFonts w:ascii="Times New Roman" w:hAnsi="Times New Roman" w:cs="Times New Roman"/>
        </w:rPr>
        <w:t>Secwe̓pemc</w:t>
      </w:r>
      <w:proofErr w:type="spellEnd"/>
      <w:r w:rsidR="00200C16">
        <w:rPr>
          <w:rFonts w:ascii="Times New Roman" w:hAnsi="Times New Roman" w:cs="Times New Roman"/>
        </w:rPr>
        <w:t xml:space="preserve">, in </w:t>
      </w:r>
      <w:r w:rsidR="00597A81">
        <w:rPr>
          <w:rFonts w:ascii="Times New Roman" w:hAnsi="Times New Roman" w:cs="Times New Roman"/>
        </w:rPr>
        <w:t xml:space="preserve">a </w:t>
      </w:r>
      <w:r w:rsidR="00200C16">
        <w:rPr>
          <w:rFonts w:ascii="Times New Roman" w:hAnsi="Times New Roman" w:cs="Times New Roman"/>
        </w:rPr>
        <w:t>place named British Columbia</w:t>
      </w:r>
      <w:r w:rsidR="006E4848">
        <w:rPr>
          <w:rFonts w:ascii="Times New Roman" w:hAnsi="Times New Roman" w:cs="Times New Roman"/>
        </w:rPr>
        <w:t xml:space="preserve">. Working with a context of ongoing settler colonialism, </w:t>
      </w:r>
      <w:r w:rsidR="00890B6D">
        <w:rPr>
          <w:rFonts w:ascii="Times New Roman" w:hAnsi="Times New Roman" w:cs="Times New Roman"/>
        </w:rPr>
        <w:t xml:space="preserve">I need to keep learning from and centering the voices and experiences of </w:t>
      </w:r>
      <w:r w:rsidR="00FF51CC">
        <w:rPr>
          <w:rFonts w:ascii="Times New Roman" w:hAnsi="Times New Roman" w:cs="Times New Roman"/>
        </w:rPr>
        <w:t xml:space="preserve">women of colour (including </w:t>
      </w:r>
      <w:r w:rsidR="005D7FD9" w:rsidRPr="008B53BB">
        <w:rPr>
          <w:rFonts w:ascii="Times New Roman" w:hAnsi="Times New Roman" w:cs="Times New Roman"/>
        </w:rPr>
        <w:t>Black</w:t>
      </w:r>
      <w:r w:rsidR="00714A11">
        <w:rPr>
          <w:rFonts w:ascii="Times New Roman" w:hAnsi="Times New Roman" w:cs="Times New Roman"/>
        </w:rPr>
        <w:t xml:space="preserve"> and </w:t>
      </w:r>
      <w:r w:rsidR="005D7FD9" w:rsidRPr="008B53BB">
        <w:rPr>
          <w:rFonts w:ascii="Times New Roman" w:hAnsi="Times New Roman" w:cs="Times New Roman"/>
        </w:rPr>
        <w:t xml:space="preserve">Latinx </w:t>
      </w:r>
      <w:r w:rsidR="00714A11">
        <w:rPr>
          <w:rFonts w:ascii="Times New Roman" w:hAnsi="Times New Roman" w:cs="Times New Roman"/>
        </w:rPr>
        <w:t xml:space="preserve">women) </w:t>
      </w:r>
      <w:r w:rsidR="005D7FD9" w:rsidRPr="008B53BB">
        <w:rPr>
          <w:rFonts w:ascii="Times New Roman" w:hAnsi="Times New Roman" w:cs="Times New Roman"/>
        </w:rPr>
        <w:t>and Indigenous</w:t>
      </w:r>
      <w:r w:rsidR="00714A11">
        <w:rPr>
          <w:rFonts w:ascii="Times New Roman" w:hAnsi="Times New Roman" w:cs="Times New Roman"/>
        </w:rPr>
        <w:t xml:space="preserve"> </w:t>
      </w:r>
      <w:r w:rsidR="008B53BB">
        <w:rPr>
          <w:rFonts w:ascii="Times New Roman" w:hAnsi="Times New Roman" w:cs="Times New Roman"/>
        </w:rPr>
        <w:t>activists, community workers and planners</w:t>
      </w:r>
      <w:r w:rsidR="003B1716" w:rsidRPr="008B53BB">
        <w:rPr>
          <w:rFonts w:ascii="Times New Roman" w:hAnsi="Times New Roman" w:cs="Times New Roman"/>
        </w:rPr>
        <w:t xml:space="preserve"> </w:t>
      </w:r>
      <w:r w:rsidR="00682E48">
        <w:rPr>
          <w:rFonts w:ascii="Times New Roman" w:hAnsi="Times New Roman" w:cs="Times New Roman"/>
        </w:rPr>
        <w:t>fighting for</w:t>
      </w:r>
      <w:r w:rsidR="008B53BB" w:rsidRPr="008B53BB">
        <w:rPr>
          <w:rFonts w:ascii="Times New Roman" w:hAnsi="Times New Roman" w:cs="Times New Roman"/>
        </w:rPr>
        <w:t xml:space="preserve"> </w:t>
      </w:r>
      <w:r w:rsidR="000816D2" w:rsidRPr="008B53BB">
        <w:rPr>
          <w:rFonts w:ascii="Times New Roman" w:hAnsi="Times New Roman" w:cs="Times New Roman"/>
        </w:rPr>
        <w:t xml:space="preserve">housing and food justice, </w:t>
      </w:r>
      <w:r w:rsidR="00682E48">
        <w:rPr>
          <w:rFonts w:ascii="Times New Roman" w:hAnsi="Times New Roman" w:cs="Times New Roman"/>
        </w:rPr>
        <w:t xml:space="preserve">contesting </w:t>
      </w:r>
      <w:r w:rsidR="000816D2" w:rsidRPr="008B53BB">
        <w:rPr>
          <w:rFonts w:ascii="Times New Roman" w:hAnsi="Times New Roman" w:cs="Times New Roman"/>
        </w:rPr>
        <w:t>the privatization of public services</w:t>
      </w:r>
      <w:r w:rsidR="00682E48">
        <w:rPr>
          <w:rFonts w:ascii="Times New Roman" w:hAnsi="Times New Roman" w:cs="Times New Roman"/>
        </w:rPr>
        <w:t>,</w:t>
      </w:r>
      <w:r w:rsidR="008B53BB">
        <w:rPr>
          <w:rFonts w:ascii="Times New Roman" w:hAnsi="Times New Roman" w:cs="Times New Roman"/>
        </w:rPr>
        <w:t xml:space="preserve"> </w:t>
      </w:r>
      <w:r w:rsidR="000816D2" w:rsidRPr="008B53BB">
        <w:rPr>
          <w:rFonts w:ascii="Times New Roman" w:hAnsi="Times New Roman" w:cs="Times New Roman"/>
        </w:rPr>
        <w:t>and</w:t>
      </w:r>
      <w:r w:rsidR="00682E48">
        <w:rPr>
          <w:rFonts w:ascii="Times New Roman" w:hAnsi="Times New Roman" w:cs="Times New Roman"/>
        </w:rPr>
        <w:t xml:space="preserve"> envisioning and enacting </w:t>
      </w:r>
      <w:r w:rsidR="00890B6D">
        <w:rPr>
          <w:rFonts w:ascii="Times New Roman" w:hAnsi="Times New Roman" w:cs="Times New Roman"/>
        </w:rPr>
        <w:t xml:space="preserve">anti-racist and decolonial alternatives </w:t>
      </w:r>
      <w:r w:rsidR="00682E48">
        <w:rPr>
          <w:rFonts w:ascii="Times New Roman" w:hAnsi="Times New Roman" w:cs="Times New Roman"/>
        </w:rPr>
        <w:t xml:space="preserve">in a time of </w:t>
      </w:r>
      <w:r w:rsidR="000816D2" w:rsidRPr="008B53BB">
        <w:rPr>
          <w:rFonts w:ascii="Times New Roman" w:hAnsi="Times New Roman" w:cs="Times New Roman"/>
        </w:rPr>
        <w:t>climate change</w:t>
      </w:r>
      <w:r w:rsidR="003B1716" w:rsidRPr="008B53BB">
        <w:rPr>
          <w:rFonts w:ascii="Times New Roman" w:hAnsi="Times New Roman" w:cs="Times New Roman"/>
        </w:rPr>
        <w:t xml:space="preserve">. </w:t>
      </w:r>
      <w:r w:rsidR="00FF51CC">
        <w:rPr>
          <w:rFonts w:ascii="Times New Roman" w:hAnsi="Times New Roman" w:cs="Times New Roman"/>
        </w:rPr>
        <w:t xml:space="preserve">I </w:t>
      </w:r>
      <w:r w:rsidR="00FF51CC">
        <w:rPr>
          <w:rFonts w:ascii="Times New Roman" w:hAnsi="Times New Roman" w:cs="Times New Roman"/>
        </w:rPr>
        <w:lastRenderedPageBreak/>
        <w:t>am</w:t>
      </w:r>
      <w:r w:rsidR="00597A81">
        <w:rPr>
          <w:rFonts w:ascii="Times New Roman" w:hAnsi="Times New Roman" w:cs="Times New Roman"/>
        </w:rPr>
        <w:t xml:space="preserve"> </w:t>
      </w:r>
      <w:r w:rsidR="00597A81" w:rsidRPr="00FF51CC">
        <w:rPr>
          <w:rFonts w:ascii="Times New Roman" w:hAnsi="Times New Roman" w:cs="Times New Roman"/>
        </w:rPr>
        <w:t xml:space="preserve">committed to </w:t>
      </w:r>
      <w:r w:rsidR="00597A81">
        <w:rPr>
          <w:rFonts w:ascii="Times New Roman" w:hAnsi="Times New Roman" w:cs="Times New Roman"/>
        </w:rPr>
        <w:t>planning for more socially just communities</w:t>
      </w:r>
      <w:r w:rsidR="00FF51CC" w:rsidRPr="00FF51CC">
        <w:rPr>
          <w:rFonts w:ascii="Times New Roman" w:hAnsi="Times New Roman" w:cs="Times New Roman"/>
        </w:rPr>
        <w:t xml:space="preserve">, as best as </w:t>
      </w:r>
      <w:r w:rsidR="00FF51CC">
        <w:rPr>
          <w:rFonts w:ascii="Times New Roman" w:hAnsi="Times New Roman" w:cs="Times New Roman"/>
        </w:rPr>
        <w:t>I am</w:t>
      </w:r>
      <w:r w:rsidR="00FF51CC" w:rsidRPr="00FF51CC">
        <w:rPr>
          <w:rFonts w:ascii="Times New Roman" w:hAnsi="Times New Roman" w:cs="Times New Roman"/>
        </w:rPr>
        <w:t xml:space="preserve"> able and being cognizant of all the pitfalls it entails and all the mistakes </w:t>
      </w:r>
      <w:r w:rsidR="00FF51CC">
        <w:rPr>
          <w:rFonts w:ascii="Times New Roman" w:hAnsi="Times New Roman" w:cs="Times New Roman"/>
        </w:rPr>
        <w:t>I</w:t>
      </w:r>
      <w:r w:rsidR="00FF51CC" w:rsidRPr="00FF51CC">
        <w:rPr>
          <w:rFonts w:ascii="Times New Roman" w:hAnsi="Times New Roman" w:cs="Times New Roman"/>
        </w:rPr>
        <w:t xml:space="preserve"> will surely make and have made</w:t>
      </w:r>
      <w:r w:rsidR="00FF51CC">
        <w:rPr>
          <w:rFonts w:ascii="Times New Roman" w:hAnsi="Times New Roman" w:cs="Times New Roman"/>
        </w:rPr>
        <w:t>.</w:t>
      </w:r>
    </w:p>
    <w:p w14:paraId="4ECBD03E" w14:textId="77777777" w:rsidR="00890B6D" w:rsidRDefault="00890B6D" w:rsidP="00E23D13">
      <w:pPr>
        <w:spacing w:line="360" w:lineRule="auto"/>
        <w:ind w:firstLine="720"/>
        <w:rPr>
          <w:rFonts w:ascii="Times New Roman" w:hAnsi="Times New Roman" w:cs="Times New Roman"/>
        </w:rPr>
      </w:pPr>
    </w:p>
    <w:p w14:paraId="5EA7183D" w14:textId="63A44EA0" w:rsidR="00815129" w:rsidRDefault="00B87DC4" w:rsidP="00815129">
      <w:pPr>
        <w:spacing w:line="360" w:lineRule="auto"/>
        <w:ind w:firstLine="720"/>
        <w:rPr>
          <w:rFonts w:ascii="Times New Roman" w:hAnsi="Times New Roman" w:cs="Times New Roman"/>
        </w:rPr>
      </w:pPr>
      <w:r>
        <w:rPr>
          <w:rFonts w:ascii="Times New Roman" w:hAnsi="Times New Roman" w:cs="Times New Roman"/>
        </w:rPr>
        <w:t>There is so much to learn from</w:t>
      </w:r>
      <w:r w:rsidR="003B1716" w:rsidRPr="008B53BB">
        <w:rPr>
          <w:rFonts w:ascii="Times New Roman" w:hAnsi="Times New Roman" w:cs="Times New Roman"/>
        </w:rPr>
        <w:t xml:space="preserve"> </w:t>
      </w:r>
      <w:r w:rsidR="005D7FD9" w:rsidRPr="008B53BB">
        <w:rPr>
          <w:rFonts w:ascii="Times New Roman" w:hAnsi="Times New Roman" w:cs="Times New Roman"/>
        </w:rPr>
        <w:t xml:space="preserve">Indigenous </w:t>
      </w:r>
      <w:r>
        <w:rPr>
          <w:rFonts w:ascii="Times New Roman" w:hAnsi="Times New Roman" w:cs="Times New Roman"/>
        </w:rPr>
        <w:t xml:space="preserve">women and women of colour activists and LGBTQ communities of colour and </w:t>
      </w:r>
      <w:r w:rsidR="0095541D" w:rsidRPr="008B53BB">
        <w:rPr>
          <w:rFonts w:ascii="Times New Roman" w:hAnsi="Times New Roman" w:cs="Times New Roman"/>
        </w:rPr>
        <w:t>2-spirited</w:t>
      </w:r>
      <w:r w:rsidR="0095541D" w:rsidRPr="008B53BB">
        <w:rPr>
          <w:rStyle w:val="FootnoteReference"/>
          <w:rFonts w:ascii="Times New Roman" w:hAnsi="Times New Roman" w:cs="Times New Roman"/>
        </w:rPr>
        <w:footnoteReference w:id="1"/>
      </w:r>
      <w:r w:rsidR="0095541D" w:rsidRPr="008B53BB">
        <w:rPr>
          <w:rFonts w:ascii="Times New Roman" w:hAnsi="Times New Roman" w:cs="Times New Roman"/>
        </w:rPr>
        <w:t xml:space="preserve"> </w:t>
      </w:r>
      <w:r>
        <w:rPr>
          <w:rFonts w:ascii="Times New Roman" w:hAnsi="Times New Roman" w:cs="Times New Roman"/>
        </w:rPr>
        <w:t>activists</w:t>
      </w:r>
      <w:r w:rsidR="0095541D" w:rsidRPr="008B53BB">
        <w:rPr>
          <w:rFonts w:ascii="Times New Roman" w:hAnsi="Times New Roman" w:cs="Times New Roman"/>
        </w:rPr>
        <w:t xml:space="preserve"> </w:t>
      </w:r>
      <w:r>
        <w:rPr>
          <w:rFonts w:ascii="Times New Roman" w:hAnsi="Times New Roman" w:cs="Times New Roman"/>
        </w:rPr>
        <w:t xml:space="preserve">who have always </w:t>
      </w:r>
      <w:r w:rsidR="0095541D" w:rsidRPr="008B53BB">
        <w:rPr>
          <w:rFonts w:ascii="Times New Roman" w:hAnsi="Times New Roman" w:cs="Times New Roman"/>
        </w:rPr>
        <w:t xml:space="preserve">practiced community </w:t>
      </w:r>
      <w:r>
        <w:rPr>
          <w:rFonts w:ascii="Times New Roman" w:hAnsi="Times New Roman" w:cs="Times New Roman"/>
        </w:rPr>
        <w:t>building</w:t>
      </w:r>
      <w:r w:rsidR="0095541D" w:rsidRPr="008B53BB">
        <w:rPr>
          <w:rFonts w:ascii="Times New Roman" w:hAnsi="Times New Roman" w:cs="Times New Roman"/>
        </w:rPr>
        <w:t xml:space="preserve"> on their own terms. In her book As </w:t>
      </w:r>
      <w:r w:rsidR="0095541D" w:rsidRPr="00890B6D">
        <w:rPr>
          <w:rFonts w:ascii="Times New Roman" w:hAnsi="Times New Roman" w:cs="Times New Roman"/>
          <w:i/>
        </w:rPr>
        <w:t>We Have Always Done</w:t>
      </w:r>
      <w:r w:rsidR="00890B6D" w:rsidRPr="00890B6D">
        <w:rPr>
          <w:rFonts w:ascii="Times New Roman" w:hAnsi="Times New Roman" w:cs="Times New Roman"/>
          <w:i/>
        </w:rPr>
        <w:t>:</w:t>
      </w:r>
      <w:r w:rsidR="00890B6D" w:rsidRPr="00890B6D">
        <w:t xml:space="preserve"> </w:t>
      </w:r>
      <w:r w:rsidR="00890B6D" w:rsidRPr="00890B6D">
        <w:rPr>
          <w:rFonts w:ascii="Times New Roman" w:hAnsi="Times New Roman" w:cs="Times New Roman"/>
          <w:i/>
        </w:rPr>
        <w:t>Indigenous Freedom Through Radical Resistance</w:t>
      </w:r>
      <w:r w:rsidR="0095541D" w:rsidRPr="008B53BB">
        <w:rPr>
          <w:rFonts w:ascii="Times New Roman" w:hAnsi="Times New Roman" w:cs="Times New Roman"/>
        </w:rPr>
        <w:t xml:space="preserve"> </w:t>
      </w:r>
      <w:proofErr w:type="spellStart"/>
      <w:r w:rsidR="0095541D" w:rsidRPr="008B53BB">
        <w:rPr>
          <w:rFonts w:ascii="Times New Roman" w:hAnsi="Times New Roman" w:cs="Times New Roman"/>
        </w:rPr>
        <w:t>Nishnaabeg</w:t>
      </w:r>
      <w:proofErr w:type="spellEnd"/>
      <w:r w:rsidR="0095541D" w:rsidRPr="008B53BB">
        <w:rPr>
          <w:rFonts w:ascii="Times New Roman" w:hAnsi="Times New Roman" w:cs="Times New Roman"/>
        </w:rPr>
        <w:t xml:space="preserve"> artist and theorist Leanne </w:t>
      </w:r>
      <w:proofErr w:type="spellStart"/>
      <w:r w:rsidR="0095541D" w:rsidRPr="008B53BB">
        <w:rPr>
          <w:rFonts w:ascii="Times New Roman" w:hAnsi="Times New Roman" w:cs="Times New Roman"/>
        </w:rPr>
        <w:t>Betasamosake</w:t>
      </w:r>
      <w:proofErr w:type="spellEnd"/>
      <w:r w:rsidR="0095541D" w:rsidRPr="008B53BB">
        <w:rPr>
          <w:rFonts w:ascii="Times New Roman" w:hAnsi="Times New Roman" w:cs="Times New Roman"/>
        </w:rPr>
        <w:t xml:space="preserve"> Simpson describes how women and 2-spirited people in her community </w:t>
      </w:r>
      <w:r w:rsidR="00890B6D">
        <w:rPr>
          <w:rFonts w:ascii="Times New Roman" w:hAnsi="Times New Roman" w:cs="Times New Roman"/>
        </w:rPr>
        <w:t xml:space="preserve">collectively </w:t>
      </w:r>
      <w:r w:rsidR="0095541D" w:rsidRPr="008B53BB">
        <w:rPr>
          <w:rFonts w:ascii="Times New Roman" w:hAnsi="Times New Roman" w:cs="Times New Roman"/>
        </w:rPr>
        <w:t>engage in planning by “hunting, fishing, harvesting rice and medicines, making maple syrup, parenting, and storytelling</w:t>
      </w:r>
      <w:r w:rsidR="008B53BB">
        <w:rPr>
          <w:rFonts w:ascii="Times New Roman" w:hAnsi="Times New Roman" w:cs="Times New Roman"/>
        </w:rPr>
        <w:t>.</w:t>
      </w:r>
      <w:r w:rsidR="0095541D" w:rsidRPr="008B53BB">
        <w:rPr>
          <w:rFonts w:ascii="Times New Roman" w:hAnsi="Times New Roman" w:cs="Times New Roman"/>
        </w:rPr>
        <w:t>”</w:t>
      </w:r>
      <w:r w:rsidR="008B53BB">
        <w:rPr>
          <w:rFonts w:ascii="Times New Roman" w:hAnsi="Times New Roman" w:cs="Times New Roman"/>
        </w:rPr>
        <w:t xml:space="preserve"> </w:t>
      </w:r>
      <w:r w:rsidR="0095541D" w:rsidRPr="008B53BB">
        <w:rPr>
          <w:rFonts w:ascii="Times New Roman" w:hAnsi="Times New Roman" w:cs="Times New Roman"/>
        </w:rPr>
        <w:t>By practicing these place-based activities, community members share cultural memories and governance protocols, foster food security, maintain housing, and promote well-being. At the same time, Black and Latinx women and LGBTQ residents</w:t>
      </w:r>
      <w:r w:rsidR="005D7FD9" w:rsidRPr="008B53BB">
        <w:rPr>
          <w:rFonts w:ascii="Times New Roman" w:hAnsi="Times New Roman" w:cs="Times New Roman"/>
        </w:rPr>
        <w:t xml:space="preserve"> oppressed by white supremacist and colonial planning</w:t>
      </w:r>
      <w:r w:rsidR="0095541D" w:rsidRPr="008B53BB">
        <w:rPr>
          <w:rFonts w:ascii="Times New Roman" w:hAnsi="Times New Roman" w:cs="Times New Roman"/>
        </w:rPr>
        <w:t xml:space="preserve"> in the United States </w:t>
      </w:r>
      <w:r w:rsidR="00890B6D">
        <w:rPr>
          <w:rFonts w:ascii="Times New Roman" w:hAnsi="Times New Roman" w:cs="Times New Roman"/>
        </w:rPr>
        <w:t xml:space="preserve">continue to establish </w:t>
      </w:r>
      <w:r w:rsidR="0095541D" w:rsidRPr="008B53BB">
        <w:rPr>
          <w:rFonts w:ascii="Times New Roman" w:hAnsi="Times New Roman" w:cs="Times New Roman"/>
        </w:rPr>
        <w:t>food, transportation, and housing cooperatives</w:t>
      </w:r>
      <w:r w:rsidR="00F50E69">
        <w:rPr>
          <w:rFonts w:ascii="Times New Roman" w:hAnsi="Times New Roman" w:cs="Times New Roman"/>
        </w:rPr>
        <w:t xml:space="preserve">, strategies that </w:t>
      </w:r>
      <w:proofErr w:type="spellStart"/>
      <w:r w:rsidR="00F50E69">
        <w:rPr>
          <w:rFonts w:ascii="Times New Roman" w:hAnsi="Times New Roman" w:cs="Times New Roman"/>
        </w:rPr>
        <w:t>catalyze</w:t>
      </w:r>
      <w:proofErr w:type="spellEnd"/>
      <w:r w:rsidR="00F50E69">
        <w:rPr>
          <w:rFonts w:ascii="Times New Roman" w:hAnsi="Times New Roman" w:cs="Times New Roman"/>
        </w:rPr>
        <w:t xml:space="preserve"> </w:t>
      </w:r>
      <w:r w:rsidR="005D7FD9" w:rsidRPr="008B53BB">
        <w:rPr>
          <w:rFonts w:ascii="Times New Roman" w:hAnsi="Times New Roman" w:cs="Times New Roman"/>
        </w:rPr>
        <w:t>radical, grassroots and anti-colonial community organising</w:t>
      </w:r>
      <w:r w:rsidR="00890B6D">
        <w:rPr>
          <w:rFonts w:ascii="Times New Roman" w:hAnsi="Times New Roman" w:cs="Times New Roman"/>
        </w:rPr>
        <w:t xml:space="preserve">. </w:t>
      </w:r>
      <w:r w:rsidR="00597A81">
        <w:rPr>
          <w:rFonts w:ascii="Times New Roman" w:hAnsi="Times New Roman" w:cs="Times New Roman"/>
        </w:rPr>
        <w:t>F</w:t>
      </w:r>
      <w:r w:rsidR="005D7FD9" w:rsidRPr="008B53BB">
        <w:rPr>
          <w:rFonts w:ascii="Times New Roman" w:hAnsi="Times New Roman" w:cs="Times New Roman"/>
        </w:rPr>
        <w:t>or decades</w:t>
      </w:r>
      <w:r w:rsidR="00890B6D">
        <w:rPr>
          <w:rFonts w:ascii="Times New Roman" w:hAnsi="Times New Roman" w:cs="Times New Roman"/>
        </w:rPr>
        <w:t xml:space="preserve"> </w:t>
      </w:r>
      <w:r w:rsidR="0095541D" w:rsidRPr="008B53BB">
        <w:rPr>
          <w:rFonts w:ascii="Times New Roman" w:hAnsi="Times New Roman" w:cs="Times New Roman"/>
        </w:rPr>
        <w:t xml:space="preserve">women across the so-called Global North and South </w:t>
      </w:r>
      <w:r w:rsidR="005D7FD9" w:rsidRPr="008B53BB">
        <w:rPr>
          <w:rFonts w:ascii="Times New Roman" w:hAnsi="Times New Roman" w:cs="Times New Roman"/>
        </w:rPr>
        <w:t xml:space="preserve">have </w:t>
      </w:r>
      <w:r w:rsidR="003B1716" w:rsidRPr="008B53BB">
        <w:rPr>
          <w:rFonts w:ascii="Times New Roman" w:hAnsi="Times New Roman" w:cs="Times New Roman"/>
        </w:rPr>
        <w:t>practice</w:t>
      </w:r>
      <w:r w:rsidR="00F50E69">
        <w:rPr>
          <w:rFonts w:ascii="Times New Roman" w:hAnsi="Times New Roman" w:cs="Times New Roman"/>
        </w:rPr>
        <w:t>d</w:t>
      </w:r>
      <w:r w:rsidR="003B1716" w:rsidRPr="008B53BB">
        <w:rPr>
          <w:rFonts w:ascii="Times New Roman" w:hAnsi="Times New Roman" w:cs="Times New Roman"/>
        </w:rPr>
        <w:t xml:space="preserve"> radical and inclusive </w:t>
      </w:r>
      <w:r w:rsidR="0095541D" w:rsidRPr="008B53BB">
        <w:rPr>
          <w:rFonts w:ascii="Times New Roman" w:hAnsi="Times New Roman" w:cs="Times New Roman"/>
        </w:rPr>
        <w:t>community planning</w:t>
      </w:r>
      <w:r w:rsidR="005D7FD9" w:rsidRPr="008B53BB">
        <w:rPr>
          <w:rFonts w:ascii="Times New Roman" w:hAnsi="Times New Roman" w:cs="Times New Roman"/>
        </w:rPr>
        <w:t xml:space="preserve"> </w:t>
      </w:r>
      <w:r>
        <w:rPr>
          <w:rFonts w:ascii="Times New Roman" w:hAnsi="Times New Roman" w:cs="Times New Roman"/>
        </w:rPr>
        <w:t xml:space="preserve">out of necessity </w:t>
      </w:r>
      <w:r w:rsidR="003B1716" w:rsidRPr="008B53BB">
        <w:rPr>
          <w:rFonts w:ascii="Times New Roman" w:hAnsi="Times New Roman" w:cs="Times New Roman"/>
        </w:rPr>
        <w:t xml:space="preserve">by establishing </w:t>
      </w:r>
      <w:r w:rsidR="0095541D" w:rsidRPr="008B53BB">
        <w:rPr>
          <w:rFonts w:ascii="Times New Roman" w:hAnsi="Times New Roman" w:cs="Times New Roman"/>
        </w:rPr>
        <w:t>solidarity economies</w:t>
      </w:r>
      <w:r w:rsidR="003B1716" w:rsidRPr="008B53BB">
        <w:rPr>
          <w:rFonts w:ascii="Times New Roman" w:hAnsi="Times New Roman" w:cs="Times New Roman"/>
        </w:rPr>
        <w:t xml:space="preserve"> and cooperatives</w:t>
      </w:r>
      <w:r w:rsidR="0095541D" w:rsidRPr="008B53BB">
        <w:rPr>
          <w:rFonts w:ascii="Times New Roman" w:hAnsi="Times New Roman" w:cs="Times New Roman"/>
        </w:rPr>
        <w:t>, community kitchens</w:t>
      </w:r>
      <w:r w:rsidR="003B1716" w:rsidRPr="008B53BB">
        <w:rPr>
          <w:rFonts w:ascii="Times New Roman" w:hAnsi="Times New Roman" w:cs="Times New Roman"/>
        </w:rPr>
        <w:t>,</w:t>
      </w:r>
      <w:r w:rsidR="0095541D" w:rsidRPr="008B53BB">
        <w:rPr>
          <w:rFonts w:ascii="Times New Roman" w:hAnsi="Times New Roman" w:cs="Times New Roman"/>
        </w:rPr>
        <w:t xml:space="preserve"> and urban garden</w:t>
      </w:r>
      <w:r w:rsidR="005D7FD9" w:rsidRPr="008B53BB">
        <w:rPr>
          <w:rFonts w:ascii="Times New Roman" w:hAnsi="Times New Roman" w:cs="Times New Roman"/>
        </w:rPr>
        <w:t>s</w:t>
      </w:r>
    </w:p>
    <w:p w14:paraId="1A7C8D52" w14:textId="37463464" w:rsidR="00B574B8" w:rsidRDefault="00B574B8" w:rsidP="00B574B8">
      <w:pPr>
        <w:spacing w:line="360" w:lineRule="auto"/>
        <w:rPr>
          <w:rFonts w:ascii="Times New Roman" w:hAnsi="Times New Roman" w:cs="Times New Roman"/>
        </w:rPr>
      </w:pPr>
    </w:p>
    <w:p w14:paraId="1DE10500" w14:textId="77777777" w:rsidR="00B574B8" w:rsidRPr="008B53BB" w:rsidRDefault="00B574B8" w:rsidP="00B574B8">
      <w:pPr>
        <w:spacing w:line="360" w:lineRule="auto"/>
        <w:ind w:firstLine="720"/>
        <w:rPr>
          <w:rFonts w:ascii="Times New Roman" w:hAnsi="Times New Roman" w:cs="Times New Roman"/>
        </w:rPr>
      </w:pPr>
      <w:r w:rsidRPr="008B53BB">
        <w:rPr>
          <w:rFonts w:ascii="Times New Roman" w:hAnsi="Times New Roman" w:cs="Times New Roman"/>
        </w:rPr>
        <w:t>Intersectional</w:t>
      </w:r>
      <w:r>
        <w:rPr>
          <w:rFonts w:ascii="Times New Roman" w:hAnsi="Times New Roman" w:cs="Times New Roman"/>
        </w:rPr>
        <w:t xml:space="preserve">, anti-colonial and anti-racist </w:t>
      </w:r>
      <w:r w:rsidRPr="008B53BB">
        <w:rPr>
          <w:rFonts w:ascii="Times New Roman" w:hAnsi="Times New Roman" w:cs="Times New Roman"/>
        </w:rPr>
        <w:t xml:space="preserve">feminist activists and community planners </w:t>
      </w:r>
      <w:r>
        <w:rPr>
          <w:rFonts w:ascii="Times New Roman" w:hAnsi="Times New Roman" w:cs="Times New Roman"/>
        </w:rPr>
        <w:t>also point out</w:t>
      </w:r>
      <w:r w:rsidRPr="008B53BB">
        <w:rPr>
          <w:rFonts w:ascii="Times New Roman" w:hAnsi="Times New Roman" w:cs="Times New Roman"/>
        </w:rPr>
        <w:t xml:space="preserve"> how, over the past two decades, the neoliberalisation of planning has undermined grassroots efforts to forefront the needs and experiences of women and LGBTQ communities. Since the mid 1990’s city officials and private sector planners have reconfigured the physical and social infrastructure of cities with policies that cut back public sector safety nets and promote pro-market planning policies. Accelerating the privatization of city services, the contracting out of formerly unionized municipal jobs, and the abandonment of publicly-owned and affordable housing and transportation, such policies privilege capital accumulation and market competitiveness at the expense of public sector services. </w:t>
      </w:r>
    </w:p>
    <w:p w14:paraId="377C05F9" w14:textId="77777777" w:rsidR="00B574B8" w:rsidRDefault="00B574B8" w:rsidP="00B574B8">
      <w:pPr>
        <w:spacing w:line="360" w:lineRule="auto"/>
        <w:rPr>
          <w:rFonts w:ascii="Times New Roman" w:hAnsi="Times New Roman" w:cs="Times New Roman"/>
        </w:rPr>
      </w:pPr>
    </w:p>
    <w:p w14:paraId="59961776" w14:textId="6A79E869" w:rsidR="00815129" w:rsidRDefault="00B574B8" w:rsidP="00815129">
      <w:pPr>
        <w:spacing w:line="360" w:lineRule="auto"/>
        <w:ind w:firstLine="720"/>
        <w:rPr>
          <w:rFonts w:ascii="Times New Roman" w:hAnsi="Times New Roman" w:cs="Times New Roman"/>
        </w:rPr>
      </w:pPr>
      <w:r>
        <w:rPr>
          <w:rFonts w:ascii="Times New Roman" w:hAnsi="Times New Roman" w:cs="Times New Roman"/>
        </w:rPr>
        <w:lastRenderedPageBreak/>
        <w:t>Fifteen years ago</w:t>
      </w:r>
      <w:r w:rsidR="00815129">
        <w:rPr>
          <w:rFonts w:ascii="Times New Roman" w:hAnsi="Times New Roman" w:cs="Times New Roman"/>
        </w:rPr>
        <w:t xml:space="preserve">, </w:t>
      </w:r>
      <w:proofErr w:type="spellStart"/>
      <w:r w:rsidR="00815129">
        <w:rPr>
          <w:rFonts w:ascii="Times New Roman" w:hAnsi="Times New Roman" w:cs="Times New Roman"/>
        </w:rPr>
        <w:t>Punam</w:t>
      </w:r>
      <w:proofErr w:type="spellEnd"/>
      <w:r w:rsidR="00815129">
        <w:rPr>
          <w:rFonts w:ascii="Times New Roman" w:hAnsi="Times New Roman" w:cs="Times New Roman"/>
        </w:rPr>
        <w:t xml:space="preserve"> Khosla (2004) argued that l</w:t>
      </w:r>
      <w:r w:rsidR="00815129" w:rsidRPr="008B53BB">
        <w:rPr>
          <w:rFonts w:ascii="Times New Roman" w:hAnsi="Times New Roman" w:cs="Times New Roman"/>
        </w:rPr>
        <w:t xml:space="preserve">ow-income women of colour facing barriers to well paid, full time jobs </w:t>
      </w:r>
      <w:r w:rsidR="00815129">
        <w:rPr>
          <w:rFonts w:ascii="Times New Roman" w:hAnsi="Times New Roman" w:cs="Times New Roman"/>
        </w:rPr>
        <w:t xml:space="preserve">were </w:t>
      </w:r>
      <w:r w:rsidR="00815129" w:rsidRPr="008B53BB">
        <w:rPr>
          <w:rFonts w:ascii="Times New Roman" w:hAnsi="Times New Roman" w:cs="Times New Roman"/>
        </w:rPr>
        <w:t>hit hardest by the privatization of public housing and schools</w:t>
      </w:r>
      <w:r w:rsidR="00815129">
        <w:rPr>
          <w:rFonts w:ascii="Times New Roman" w:hAnsi="Times New Roman" w:cs="Times New Roman"/>
        </w:rPr>
        <w:t>,</w:t>
      </w:r>
      <w:r w:rsidR="00815129" w:rsidRPr="008B53BB">
        <w:rPr>
          <w:rFonts w:ascii="Times New Roman" w:hAnsi="Times New Roman" w:cs="Times New Roman"/>
        </w:rPr>
        <w:t xml:space="preserve"> and the contracting out of unionized labour.</w:t>
      </w:r>
      <w:r w:rsidR="00815129">
        <w:rPr>
          <w:rFonts w:ascii="Times New Roman" w:hAnsi="Times New Roman" w:cs="Times New Roman"/>
        </w:rPr>
        <w:t xml:space="preserve"> Her Toronto-based research showed how women of colour were most likely to be employed in precarious, low-paid work, often situated in office parks and industrial sites in areas underserved by public transportation.</w:t>
      </w:r>
    </w:p>
    <w:p w14:paraId="59BAA0FE" w14:textId="77777777" w:rsidR="00815129" w:rsidRDefault="00815129" w:rsidP="00815129">
      <w:pPr>
        <w:spacing w:line="360" w:lineRule="auto"/>
        <w:ind w:firstLine="720"/>
        <w:rPr>
          <w:rFonts w:ascii="Times New Roman" w:hAnsi="Times New Roman" w:cs="Times New Roman"/>
        </w:rPr>
      </w:pPr>
    </w:p>
    <w:p w14:paraId="4FF7BE03" w14:textId="02A54098" w:rsidR="00815129" w:rsidRDefault="00815129" w:rsidP="00815129">
      <w:pPr>
        <w:spacing w:line="360" w:lineRule="auto"/>
        <w:ind w:firstLine="720"/>
        <w:rPr>
          <w:rFonts w:ascii="Times New Roman" w:hAnsi="Times New Roman" w:cs="Times New Roman"/>
        </w:rPr>
      </w:pPr>
      <w:r>
        <w:rPr>
          <w:rFonts w:ascii="Times New Roman" w:hAnsi="Times New Roman" w:cs="Times New Roman"/>
        </w:rPr>
        <w:t xml:space="preserve">Khosla and other feminist activists globally demonstrate how </w:t>
      </w:r>
      <w:r w:rsidRPr="008B53BB">
        <w:rPr>
          <w:rFonts w:ascii="Times New Roman" w:hAnsi="Times New Roman" w:cs="Times New Roman"/>
        </w:rPr>
        <w:t>urban revitalization planning involving the demolition of public housing neighbourhoods in favour of ‘socially mixed’ planning designed to attract middle class and professional home</w:t>
      </w:r>
      <w:r w:rsidR="00FF51CC">
        <w:rPr>
          <w:rFonts w:ascii="Times New Roman" w:hAnsi="Times New Roman" w:cs="Times New Roman"/>
        </w:rPr>
        <w:t>-</w:t>
      </w:r>
      <w:r w:rsidRPr="008B53BB">
        <w:rPr>
          <w:rFonts w:ascii="Times New Roman" w:hAnsi="Times New Roman" w:cs="Times New Roman"/>
        </w:rPr>
        <w:t>buyers disproportionately displace</w:t>
      </w:r>
      <w:r w:rsidR="00DE15AF">
        <w:rPr>
          <w:rFonts w:ascii="Times New Roman" w:hAnsi="Times New Roman" w:cs="Times New Roman"/>
        </w:rPr>
        <w:t>s</w:t>
      </w:r>
      <w:r w:rsidRPr="008B53BB">
        <w:rPr>
          <w:rFonts w:ascii="Times New Roman" w:hAnsi="Times New Roman" w:cs="Times New Roman"/>
        </w:rPr>
        <w:t xml:space="preserve"> women</w:t>
      </w:r>
      <w:r>
        <w:rPr>
          <w:rFonts w:ascii="Times New Roman" w:hAnsi="Times New Roman" w:cs="Times New Roman"/>
        </w:rPr>
        <w:t xml:space="preserve"> and LGBTQ communities</w:t>
      </w:r>
      <w:r w:rsidRPr="008B53BB">
        <w:rPr>
          <w:rFonts w:ascii="Times New Roman" w:hAnsi="Times New Roman" w:cs="Times New Roman"/>
        </w:rPr>
        <w:t>. Often these projects result in the loss of affordable housing options for single mothers, women with disabilities and low-income women</w:t>
      </w:r>
      <w:r w:rsidR="00DE15AF">
        <w:rPr>
          <w:rFonts w:ascii="Times New Roman" w:hAnsi="Times New Roman" w:cs="Times New Roman"/>
        </w:rPr>
        <w:t>,</w:t>
      </w:r>
      <w:r w:rsidRPr="008B53BB">
        <w:rPr>
          <w:rFonts w:ascii="Times New Roman" w:hAnsi="Times New Roman" w:cs="Times New Roman"/>
        </w:rPr>
        <w:t xml:space="preserve"> </w:t>
      </w:r>
      <w:r>
        <w:rPr>
          <w:rFonts w:ascii="Times New Roman" w:hAnsi="Times New Roman" w:cs="Times New Roman"/>
        </w:rPr>
        <w:t xml:space="preserve">and LGBTQ residents </w:t>
      </w:r>
      <w:r w:rsidRPr="008B53BB">
        <w:rPr>
          <w:rFonts w:ascii="Times New Roman" w:hAnsi="Times New Roman" w:cs="Times New Roman"/>
        </w:rPr>
        <w:t xml:space="preserve">of colour. </w:t>
      </w:r>
      <w:r>
        <w:rPr>
          <w:rFonts w:ascii="Times New Roman" w:hAnsi="Times New Roman" w:cs="Times New Roman"/>
        </w:rPr>
        <w:t>Moreover, r</w:t>
      </w:r>
      <w:r w:rsidRPr="008B53BB">
        <w:rPr>
          <w:rFonts w:ascii="Times New Roman" w:hAnsi="Times New Roman" w:cs="Times New Roman"/>
        </w:rPr>
        <w:t xml:space="preserve">eplacing public housing neighbourhoods with more upscale shops and services </w:t>
      </w:r>
      <w:r>
        <w:rPr>
          <w:rFonts w:ascii="Times New Roman" w:hAnsi="Times New Roman" w:cs="Times New Roman"/>
        </w:rPr>
        <w:t xml:space="preserve">displaces </w:t>
      </w:r>
      <w:r w:rsidRPr="008B53BB">
        <w:rPr>
          <w:rFonts w:ascii="Times New Roman" w:hAnsi="Times New Roman" w:cs="Times New Roman"/>
        </w:rPr>
        <w:t>affordable spaces</w:t>
      </w:r>
      <w:r w:rsidR="00FF51CC">
        <w:rPr>
          <w:rFonts w:ascii="Times New Roman" w:hAnsi="Times New Roman" w:cs="Times New Roman"/>
        </w:rPr>
        <w:t xml:space="preserve">, everyday places </w:t>
      </w:r>
      <w:r w:rsidRPr="008B53BB">
        <w:rPr>
          <w:rFonts w:ascii="Times New Roman" w:hAnsi="Times New Roman" w:cs="Times New Roman"/>
        </w:rPr>
        <w:t xml:space="preserve">where residents hang out and forge </w:t>
      </w:r>
      <w:r w:rsidR="00FF51CC">
        <w:rPr>
          <w:rFonts w:ascii="Times New Roman" w:hAnsi="Times New Roman" w:cs="Times New Roman"/>
        </w:rPr>
        <w:t xml:space="preserve">friendships and </w:t>
      </w:r>
      <w:r w:rsidRPr="008B53BB">
        <w:rPr>
          <w:rFonts w:ascii="Times New Roman" w:hAnsi="Times New Roman" w:cs="Times New Roman"/>
        </w:rPr>
        <w:t>communities</w:t>
      </w:r>
      <w:r>
        <w:rPr>
          <w:rFonts w:ascii="Times New Roman" w:hAnsi="Times New Roman" w:cs="Times New Roman"/>
        </w:rPr>
        <w:t>.</w:t>
      </w:r>
    </w:p>
    <w:p w14:paraId="5F538FDF" w14:textId="77777777" w:rsidR="00E44280" w:rsidRPr="008B53BB" w:rsidRDefault="00E44280" w:rsidP="008B53BB">
      <w:pPr>
        <w:spacing w:line="360" w:lineRule="auto"/>
        <w:rPr>
          <w:rFonts w:ascii="Times New Roman" w:hAnsi="Times New Roman" w:cs="Times New Roman"/>
        </w:rPr>
      </w:pPr>
    </w:p>
    <w:p w14:paraId="5ED312F2" w14:textId="555B550E" w:rsidR="00F50E69" w:rsidRDefault="00B87DC4" w:rsidP="00F50E69">
      <w:pPr>
        <w:spacing w:line="360" w:lineRule="auto"/>
        <w:ind w:firstLine="720"/>
        <w:rPr>
          <w:rFonts w:ascii="Times New Roman" w:hAnsi="Times New Roman" w:cs="Times New Roman"/>
        </w:rPr>
      </w:pPr>
      <w:r>
        <w:rPr>
          <w:rFonts w:ascii="Times New Roman" w:hAnsi="Times New Roman" w:cs="Times New Roman"/>
        </w:rPr>
        <w:t xml:space="preserve">Feminist planning researchers and activists </w:t>
      </w:r>
      <w:r w:rsidR="00DE15AF">
        <w:rPr>
          <w:rFonts w:ascii="Times New Roman" w:hAnsi="Times New Roman" w:cs="Times New Roman"/>
        </w:rPr>
        <w:t xml:space="preserve">also </w:t>
      </w:r>
      <w:r>
        <w:rPr>
          <w:rFonts w:ascii="Times New Roman" w:hAnsi="Times New Roman" w:cs="Times New Roman"/>
        </w:rPr>
        <w:t>charge that</w:t>
      </w:r>
      <w:r w:rsidR="00DE15AF">
        <w:rPr>
          <w:rFonts w:ascii="Times New Roman" w:hAnsi="Times New Roman" w:cs="Times New Roman"/>
        </w:rPr>
        <w:t xml:space="preserve"> policies promoting competition amongst community planning groups</w:t>
      </w:r>
      <w:r w:rsidR="00285613" w:rsidRPr="008B53BB">
        <w:rPr>
          <w:rFonts w:ascii="Times New Roman" w:hAnsi="Times New Roman" w:cs="Times New Roman"/>
        </w:rPr>
        <w:t xml:space="preserve"> puts women and LGBTQ communities</w:t>
      </w:r>
      <w:r w:rsidR="00F50E69">
        <w:rPr>
          <w:rFonts w:ascii="Times New Roman" w:hAnsi="Times New Roman" w:cs="Times New Roman"/>
        </w:rPr>
        <w:t xml:space="preserve"> particularly</w:t>
      </w:r>
      <w:r w:rsidR="00285613" w:rsidRPr="008B53BB">
        <w:rPr>
          <w:rFonts w:ascii="Times New Roman" w:hAnsi="Times New Roman" w:cs="Times New Roman"/>
        </w:rPr>
        <w:t xml:space="preserve"> at risk. </w:t>
      </w:r>
      <w:r w:rsidR="00F50E69">
        <w:rPr>
          <w:rFonts w:ascii="Times New Roman" w:hAnsi="Times New Roman" w:cs="Times New Roman"/>
        </w:rPr>
        <w:t>For example, as Brenda Parker</w:t>
      </w:r>
      <w:r w:rsidR="00FF51CC">
        <w:rPr>
          <w:rFonts w:ascii="Times New Roman" w:hAnsi="Times New Roman" w:cs="Times New Roman"/>
        </w:rPr>
        <w:t xml:space="preserve"> (2017)</w:t>
      </w:r>
      <w:r w:rsidR="00F50E69">
        <w:rPr>
          <w:rFonts w:ascii="Times New Roman" w:hAnsi="Times New Roman" w:cs="Times New Roman"/>
        </w:rPr>
        <w:t xml:space="preserve"> </w:t>
      </w:r>
      <w:r>
        <w:rPr>
          <w:rFonts w:ascii="Times New Roman" w:hAnsi="Times New Roman" w:cs="Times New Roman"/>
        </w:rPr>
        <w:t>argues</w:t>
      </w:r>
      <w:r w:rsidR="00815129">
        <w:rPr>
          <w:rFonts w:ascii="Times New Roman" w:hAnsi="Times New Roman" w:cs="Times New Roman"/>
        </w:rPr>
        <w:t xml:space="preserve"> in her book </w:t>
      </w:r>
      <w:r w:rsidR="00815129" w:rsidRPr="00815129">
        <w:rPr>
          <w:rFonts w:ascii="Times New Roman" w:hAnsi="Times New Roman" w:cs="Times New Roman"/>
          <w:i/>
        </w:rPr>
        <w:t>Masculinities and Markets</w:t>
      </w:r>
      <w:r w:rsidR="00F50E69">
        <w:rPr>
          <w:rFonts w:ascii="Times New Roman" w:hAnsi="Times New Roman" w:cs="Times New Roman"/>
        </w:rPr>
        <w:t>, c</w:t>
      </w:r>
      <w:r w:rsidR="00213D26" w:rsidRPr="008B53BB">
        <w:rPr>
          <w:rFonts w:ascii="Times New Roman" w:hAnsi="Times New Roman" w:cs="Times New Roman"/>
        </w:rPr>
        <w:t>ontemporary</w:t>
      </w:r>
      <w:r w:rsidR="00285613" w:rsidRPr="008B53BB">
        <w:rPr>
          <w:rFonts w:ascii="Times New Roman" w:hAnsi="Times New Roman" w:cs="Times New Roman"/>
        </w:rPr>
        <w:t xml:space="preserve"> neoliberal</w:t>
      </w:r>
      <w:r w:rsidR="00293CB8" w:rsidRPr="008B53BB">
        <w:rPr>
          <w:rFonts w:ascii="Times New Roman" w:hAnsi="Times New Roman" w:cs="Times New Roman"/>
        </w:rPr>
        <w:t xml:space="preserve"> </w:t>
      </w:r>
      <w:r w:rsidR="00AD5B60" w:rsidRPr="008B53BB">
        <w:rPr>
          <w:rFonts w:ascii="Times New Roman" w:hAnsi="Times New Roman" w:cs="Times New Roman"/>
        </w:rPr>
        <w:t>strategies</w:t>
      </w:r>
      <w:r w:rsidR="006F17C3" w:rsidRPr="008B53BB">
        <w:rPr>
          <w:rFonts w:ascii="Times New Roman" w:hAnsi="Times New Roman" w:cs="Times New Roman"/>
        </w:rPr>
        <w:t xml:space="preserve"> follow a masculinist myth of choice and responsibility, the idea that individuals and individual organizations naturally choose entrepreneurial competition for resources over more collective </w:t>
      </w:r>
      <w:r w:rsidR="00AD5B60" w:rsidRPr="008B53BB">
        <w:rPr>
          <w:rFonts w:ascii="Times New Roman" w:hAnsi="Times New Roman" w:cs="Times New Roman"/>
        </w:rPr>
        <w:t>approaches</w:t>
      </w:r>
      <w:r w:rsidR="006F17C3" w:rsidRPr="008B53BB">
        <w:rPr>
          <w:rFonts w:ascii="Times New Roman" w:hAnsi="Times New Roman" w:cs="Times New Roman"/>
        </w:rPr>
        <w:t xml:space="preserve"> to social challenges. </w:t>
      </w:r>
      <w:r w:rsidR="00213D26" w:rsidRPr="008B53BB">
        <w:rPr>
          <w:rFonts w:ascii="Times New Roman" w:hAnsi="Times New Roman" w:cs="Times New Roman"/>
        </w:rPr>
        <w:t xml:space="preserve">Ensnared within a constant </w:t>
      </w:r>
      <w:r w:rsidR="00DE15AF">
        <w:rPr>
          <w:rFonts w:ascii="Times New Roman" w:hAnsi="Times New Roman" w:cs="Times New Roman"/>
        </w:rPr>
        <w:t>race</w:t>
      </w:r>
      <w:r w:rsidR="00213D26" w:rsidRPr="008B53BB">
        <w:rPr>
          <w:rFonts w:ascii="Times New Roman" w:hAnsi="Times New Roman" w:cs="Times New Roman"/>
        </w:rPr>
        <w:t xml:space="preserve"> for dwindling grants and resources,</w:t>
      </w:r>
      <w:r w:rsidR="00082DA3" w:rsidRPr="008B53BB">
        <w:rPr>
          <w:rFonts w:ascii="Times New Roman" w:hAnsi="Times New Roman" w:cs="Times New Roman"/>
        </w:rPr>
        <w:t xml:space="preserve"> what Indigenous writers refer to as a colonial “scarcity mentality,”</w:t>
      </w:r>
      <w:r w:rsidR="00213D26" w:rsidRPr="008B53BB">
        <w:rPr>
          <w:rFonts w:ascii="Times New Roman" w:hAnsi="Times New Roman" w:cs="Times New Roman"/>
        </w:rPr>
        <w:t xml:space="preserve"> grassroots community planners</w:t>
      </w:r>
      <w:r w:rsidR="00293CB8" w:rsidRPr="008B53BB">
        <w:rPr>
          <w:rFonts w:ascii="Times New Roman" w:hAnsi="Times New Roman" w:cs="Times New Roman"/>
        </w:rPr>
        <w:t xml:space="preserve"> and advocates</w:t>
      </w:r>
      <w:r w:rsidR="00213D26" w:rsidRPr="008B53BB">
        <w:rPr>
          <w:rFonts w:ascii="Times New Roman" w:hAnsi="Times New Roman" w:cs="Times New Roman"/>
        </w:rPr>
        <w:t xml:space="preserve"> find themselves too overwhelmed competing for funding to spend much time investing in</w:t>
      </w:r>
      <w:r w:rsidR="004818D6" w:rsidRPr="008B53BB">
        <w:rPr>
          <w:rFonts w:ascii="Times New Roman" w:hAnsi="Times New Roman" w:cs="Times New Roman"/>
        </w:rPr>
        <w:t xml:space="preserve"> p</w:t>
      </w:r>
      <w:r w:rsidR="00082DA3" w:rsidRPr="008B53BB">
        <w:rPr>
          <w:rFonts w:ascii="Times New Roman" w:hAnsi="Times New Roman" w:cs="Times New Roman"/>
        </w:rPr>
        <w:t>rojects for women and LGBTQ communities</w:t>
      </w:r>
      <w:r w:rsidR="00293CB8" w:rsidRPr="008B53BB">
        <w:rPr>
          <w:rFonts w:ascii="Times New Roman" w:hAnsi="Times New Roman" w:cs="Times New Roman"/>
        </w:rPr>
        <w:t>.</w:t>
      </w:r>
      <w:r w:rsidR="00285613" w:rsidRPr="008B53BB">
        <w:rPr>
          <w:rFonts w:ascii="Times New Roman" w:hAnsi="Times New Roman" w:cs="Times New Roman"/>
        </w:rPr>
        <w:t xml:space="preserve"> </w:t>
      </w:r>
    </w:p>
    <w:p w14:paraId="7D329EB2" w14:textId="77777777" w:rsidR="00F50E69" w:rsidRDefault="00F50E69" w:rsidP="00F50E69">
      <w:pPr>
        <w:spacing w:line="360" w:lineRule="auto"/>
        <w:ind w:firstLine="720"/>
        <w:rPr>
          <w:rFonts w:ascii="Times New Roman" w:hAnsi="Times New Roman" w:cs="Times New Roman"/>
        </w:rPr>
      </w:pPr>
    </w:p>
    <w:p w14:paraId="45F5D114" w14:textId="55ECDFFC" w:rsidR="009339DE" w:rsidRDefault="00285613" w:rsidP="00815129">
      <w:pPr>
        <w:spacing w:line="360" w:lineRule="auto"/>
        <w:ind w:firstLine="720"/>
        <w:rPr>
          <w:rFonts w:ascii="Times New Roman" w:hAnsi="Times New Roman" w:cs="Times New Roman"/>
        </w:rPr>
      </w:pPr>
      <w:r w:rsidRPr="008B53BB">
        <w:rPr>
          <w:rFonts w:ascii="Times New Roman" w:hAnsi="Times New Roman" w:cs="Times New Roman"/>
        </w:rPr>
        <w:t>M</w:t>
      </w:r>
      <w:r w:rsidR="00E23D13">
        <w:rPr>
          <w:rFonts w:ascii="Times New Roman" w:hAnsi="Times New Roman" w:cs="Times New Roman"/>
        </w:rPr>
        <w:t>eanwhile</w:t>
      </w:r>
      <w:r w:rsidRPr="008B53BB">
        <w:rPr>
          <w:rFonts w:ascii="Times New Roman" w:hAnsi="Times New Roman" w:cs="Times New Roman"/>
        </w:rPr>
        <w:t xml:space="preserve">, </w:t>
      </w:r>
      <w:r w:rsidR="009339DE" w:rsidRPr="008B53BB">
        <w:rPr>
          <w:rFonts w:ascii="Times New Roman" w:hAnsi="Times New Roman" w:cs="Times New Roman"/>
        </w:rPr>
        <w:t xml:space="preserve">as planners cut back transportation they place women and LGBTQ communities reliant on these services at risk. Indigenous activists living near Highway 16 in North-West British Columbia, a route renamed the “highway of tears,” </w:t>
      </w:r>
      <w:r w:rsidRPr="008B53BB">
        <w:rPr>
          <w:rFonts w:ascii="Times New Roman" w:hAnsi="Times New Roman" w:cs="Times New Roman"/>
        </w:rPr>
        <w:t xml:space="preserve">show the connections between violence against women and transportation disinvestment. They </w:t>
      </w:r>
      <w:r w:rsidR="00DE15AF">
        <w:rPr>
          <w:rFonts w:ascii="Times New Roman" w:hAnsi="Times New Roman" w:cs="Times New Roman"/>
        </w:rPr>
        <w:t>contend</w:t>
      </w:r>
      <w:r w:rsidRPr="008B53BB">
        <w:rPr>
          <w:rFonts w:ascii="Times New Roman" w:hAnsi="Times New Roman" w:cs="Times New Roman"/>
        </w:rPr>
        <w:t xml:space="preserve"> that </w:t>
      </w:r>
      <w:r w:rsidR="009339DE" w:rsidRPr="008B53BB">
        <w:rPr>
          <w:rFonts w:ascii="Times New Roman" w:hAnsi="Times New Roman" w:cs="Times New Roman"/>
        </w:rPr>
        <w:t>the lack of public transportation connecting</w:t>
      </w:r>
      <w:r w:rsidRPr="008B53BB">
        <w:rPr>
          <w:rFonts w:ascii="Times New Roman" w:hAnsi="Times New Roman" w:cs="Times New Roman"/>
        </w:rPr>
        <w:t xml:space="preserve"> remote</w:t>
      </w:r>
      <w:r w:rsidR="009339DE" w:rsidRPr="008B53BB">
        <w:rPr>
          <w:rFonts w:ascii="Times New Roman" w:hAnsi="Times New Roman" w:cs="Times New Roman"/>
        </w:rPr>
        <w:t xml:space="preserve"> communities in this area combined with the </w:t>
      </w:r>
      <w:r w:rsidRPr="008B53BB">
        <w:rPr>
          <w:rFonts w:ascii="Times New Roman" w:hAnsi="Times New Roman" w:cs="Times New Roman"/>
        </w:rPr>
        <w:t xml:space="preserve">large population </w:t>
      </w:r>
      <w:r w:rsidR="009339DE" w:rsidRPr="008B53BB">
        <w:rPr>
          <w:rFonts w:ascii="Times New Roman" w:hAnsi="Times New Roman" w:cs="Times New Roman"/>
        </w:rPr>
        <w:t>of transitory men working in the extractive industries has contributed to</w:t>
      </w:r>
      <w:r w:rsidRPr="008B53BB">
        <w:rPr>
          <w:rFonts w:ascii="Times New Roman" w:hAnsi="Times New Roman" w:cs="Times New Roman"/>
        </w:rPr>
        <w:t xml:space="preserve"> a high number of</w:t>
      </w:r>
      <w:r w:rsidR="009339DE" w:rsidRPr="008B53BB">
        <w:rPr>
          <w:rFonts w:ascii="Times New Roman" w:hAnsi="Times New Roman" w:cs="Times New Roman"/>
        </w:rPr>
        <w:t xml:space="preserve"> missing and murdered Indigenous women.</w:t>
      </w:r>
      <w:r w:rsidRPr="008B53BB">
        <w:rPr>
          <w:rFonts w:ascii="Times New Roman" w:hAnsi="Times New Roman" w:cs="Times New Roman"/>
        </w:rPr>
        <w:t xml:space="preserve"> </w:t>
      </w:r>
      <w:r w:rsidR="009339DE" w:rsidRPr="008B53BB">
        <w:rPr>
          <w:rFonts w:ascii="Times New Roman" w:hAnsi="Times New Roman" w:cs="Times New Roman"/>
        </w:rPr>
        <w:t xml:space="preserve">Indigenous women water </w:t>
      </w:r>
      <w:r w:rsidR="009339DE" w:rsidRPr="008B53BB">
        <w:rPr>
          <w:rFonts w:ascii="Times New Roman" w:hAnsi="Times New Roman" w:cs="Times New Roman"/>
        </w:rPr>
        <w:lastRenderedPageBreak/>
        <w:t>defenders fighting fracking and pipeline development</w:t>
      </w:r>
      <w:r w:rsidRPr="008B53BB">
        <w:rPr>
          <w:rFonts w:ascii="Times New Roman" w:hAnsi="Times New Roman" w:cs="Times New Roman"/>
        </w:rPr>
        <w:t xml:space="preserve"> in this region</w:t>
      </w:r>
      <w:r w:rsidR="009339DE" w:rsidRPr="008B53BB">
        <w:rPr>
          <w:rFonts w:ascii="Times New Roman" w:hAnsi="Times New Roman" w:cs="Times New Roman"/>
        </w:rPr>
        <w:t xml:space="preserve"> also point out </w:t>
      </w:r>
      <w:r w:rsidRPr="008B53BB">
        <w:rPr>
          <w:rFonts w:ascii="Times New Roman" w:hAnsi="Times New Roman" w:cs="Times New Roman"/>
        </w:rPr>
        <w:t xml:space="preserve">how the </w:t>
      </w:r>
      <w:r w:rsidR="009339DE" w:rsidRPr="008B53BB">
        <w:rPr>
          <w:rFonts w:ascii="Times New Roman" w:hAnsi="Times New Roman" w:cs="Times New Roman"/>
        </w:rPr>
        <w:t xml:space="preserve">violence of extractive industries </w:t>
      </w:r>
      <w:r w:rsidRPr="008B53BB">
        <w:rPr>
          <w:rFonts w:ascii="Times New Roman" w:hAnsi="Times New Roman" w:cs="Times New Roman"/>
        </w:rPr>
        <w:t xml:space="preserve">and </w:t>
      </w:r>
      <w:r w:rsidR="009339DE" w:rsidRPr="008B53BB">
        <w:rPr>
          <w:rFonts w:ascii="Times New Roman" w:hAnsi="Times New Roman" w:cs="Times New Roman"/>
        </w:rPr>
        <w:t>gender-based violence</w:t>
      </w:r>
      <w:r w:rsidRPr="008B53BB">
        <w:rPr>
          <w:rFonts w:ascii="Times New Roman" w:hAnsi="Times New Roman" w:cs="Times New Roman"/>
        </w:rPr>
        <w:t xml:space="preserve"> are deeply entwined.</w:t>
      </w:r>
    </w:p>
    <w:p w14:paraId="20E8AA0A" w14:textId="77777777" w:rsidR="008B3019" w:rsidRPr="008B53BB" w:rsidRDefault="008B3019" w:rsidP="008B53BB">
      <w:pPr>
        <w:spacing w:line="360" w:lineRule="auto"/>
        <w:ind w:firstLine="720"/>
        <w:rPr>
          <w:rFonts w:ascii="Times New Roman" w:hAnsi="Times New Roman" w:cs="Times New Roman"/>
        </w:rPr>
      </w:pPr>
    </w:p>
    <w:p w14:paraId="530965AB" w14:textId="0B7124A9" w:rsidR="00DB6A31" w:rsidRDefault="00E23D13" w:rsidP="00682E48">
      <w:pPr>
        <w:spacing w:line="360" w:lineRule="auto"/>
        <w:ind w:firstLine="720"/>
        <w:rPr>
          <w:rFonts w:ascii="Times New Roman" w:hAnsi="Times New Roman" w:cs="Times New Roman"/>
        </w:rPr>
      </w:pPr>
      <w:r>
        <w:rPr>
          <w:rFonts w:ascii="Times New Roman" w:hAnsi="Times New Roman" w:cs="Times New Roman"/>
        </w:rPr>
        <w:t>At the same time</w:t>
      </w:r>
      <w:r w:rsidR="00F00293" w:rsidRPr="008B53BB">
        <w:rPr>
          <w:rFonts w:ascii="Times New Roman" w:hAnsi="Times New Roman" w:cs="Times New Roman"/>
        </w:rPr>
        <w:t xml:space="preserve">, </w:t>
      </w:r>
      <w:r w:rsidR="00285613" w:rsidRPr="008B53BB">
        <w:rPr>
          <w:rFonts w:ascii="Times New Roman" w:hAnsi="Times New Roman" w:cs="Times New Roman"/>
        </w:rPr>
        <w:t xml:space="preserve">neoliberal planning models can be tricky as they </w:t>
      </w:r>
      <w:r w:rsidR="00DE15AF">
        <w:rPr>
          <w:rFonts w:ascii="Times New Roman" w:hAnsi="Times New Roman" w:cs="Times New Roman"/>
        </w:rPr>
        <w:t xml:space="preserve">often </w:t>
      </w:r>
      <w:r w:rsidR="00285613" w:rsidRPr="008B53BB">
        <w:rPr>
          <w:rFonts w:ascii="Times New Roman" w:hAnsi="Times New Roman" w:cs="Times New Roman"/>
        </w:rPr>
        <w:t>appear</w:t>
      </w:r>
      <w:r w:rsidR="00F50E69">
        <w:rPr>
          <w:rFonts w:ascii="Times New Roman" w:hAnsi="Times New Roman" w:cs="Times New Roman"/>
        </w:rPr>
        <w:t>-</w:t>
      </w:r>
      <w:r w:rsidR="00285613" w:rsidRPr="008B53BB">
        <w:rPr>
          <w:rFonts w:ascii="Times New Roman" w:hAnsi="Times New Roman" w:cs="Times New Roman"/>
        </w:rPr>
        <w:t>to</w:t>
      </w:r>
      <w:r w:rsidR="00F50E69">
        <w:rPr>
          <w:rFonts w:ascii="Times New Roman" w:hAnsi="Times New Roman" w:cs="Times New Roman"/>
        </w:rPr>
        <w:t>-</w:t>
      </w:r>
      <w:r w:rsidR="00285613" w:rsidRPr="008B53BB">
        <w:rPr>
          <w:rFonts w:ascii="Times New Roman" w:hAnsi="Times New Roman" w:cs="Times New Roman"/>
        </w:rPr>
        <w:t xml:space="preserve">offer progressive and liberal alternatives. </w:t>
      </w:r>
      <w:r w:rsidR="00F50E69">
        <w:rPr>
          <w:rFonts w:ascii="Times New Roman" w:hAnsi="Times New Roman" w:cs="Times New Roman"/>
        </w:rPr>
        <w:t>P</w:t>
      </w:r>
      <w:r w:rsidR="00DB6A31" w:rsidRPr="008B53BB">
        <w:rPr>
          <w:rFonts w:ascii="Times New Roman" w:hAnsi="Times New Roman" w:cs="Times New Roman"/>
        </w:rPr>
        <w:t>lanners and planning consultants often claim that</w:t>
      </w:r>
      <w:r w:rsidR="00F26D5C" w:rsidRPr="008B53BB">
        <w:rPr>
          <w:rFonts w:ascii="Times New Roman" w:hAnsi="Times New Roman" w:cs="Times New Roman"/>
        </w:rPr>
        <w:t xml:space="preserve"> </w:t>
      </w:r>
      <w:r w:rsidR="00DB6A31" w:rsidRPr="008B53BB">
        <w:rPr>
          <w:rFonts w:ascii="Times New Roman" w:hAnsi="Times New Roman" w:cs="Times New Roman"/>
        </w:rPr>
        <w:t>neighbourhood revitalization initiatives are progressive strategies that foster ethnic diversity</w:t>
      </w:r>
      <w:r w:rsidR="00F50E69">
        <w:rPr>
          <w:rFonts w:ascii="Times New Roman" w:hAnsi="Times New Roman" w:cs="Times New Roman"/>
        </w:rPr>
        <w:t xml:space="preserve"> and celebrate creative and trendy urban design</w:t>
      </w:r>
      <w:r w:rsidR="00DB6A31" w:rsidRPr="008B53BB">
        <w:rPr>
          <w:rFonts w:ascii="Times New Roman" w:hAnsi="Times New Roman" w:cs="Times New Roman"/>
        </w:rPr>
        <w:t>. However, within a neoliberal context, planning</w:t>
      </w:r>
      <w:r w:rsidR="00F26D5C" w:rsidRPr="008B53BB">
        <w:rPr>
          <w:rFonts w:ascii="Times New Roman" w:hAnsi="Times New Roman" w:cs="Times New Roman"/>
        </w:rPr>
        <w:t xml:space="preserve"> initiatives</w:t>
      </w:r>
      <w:r w:rsidR="00DB6A31" w:rsidRPr="008B53BB">
        <w:rPr>
          <w:rFonts w:ascii="Times New Roman" w:hAnsi="Times New Roman" w:cs="Times New Roman"/>
        </w:rPr>
        <w:t xml:space="preserve"> celebrating diversity often reinforce gendered</w:t>
      </w:r>
      <w:r w:rsidR="00DE15AF">
        <w:rPr>
          <w:rFonts w:ascii="Times New Roman" w:hAnsi="Times New Roman" w:cs="Times New Roman"/>
        </w:rPr>
        <w:t>, classed</w:t>
      </w:r>
      <w:r w:rsidR="00DB6A31" w:rsidRPr="008B53BB">
        <w:rPr>
          <w:rFonts w:ascii="Times New Roman" w:hAnsi="Times New Roman" w:cs="Times New Roman"/>
        </w:rPr>
        <w:t xml:space="preserve"> and raced hierarchies. </w:t>
      </w:r>
      <w:r w:rsidR="00F26D5C" w:rsidRPr="008B53BB">
        <w:rPr>
          <w:rFonts w:ascii="Times New Roman" w:hAnsi="Times New Roman" w:cs="Times New Roman"/>
        </w:rPr>
        <w:t xml:space="preserve">As </w:t>
      </w:r>
      <w:r w:rsidR="00DB6A31" w:rsidRPr="008B53BB">
        <w:rPr>
          <w:rFonts w:ascii="Times New Roman" w:hAnsi="Times New Roman" w:cs="Times New Roman"/>
        </w:rPr>
        <w:t>J</w:t>
      </w:r>
      <w:r w:rsidR="00E61CD1">
        <w:rPr>
          <w:rFonts w:ascii="Times New Roman" w:hAnsi="Times New Roman" w:cs="Times New Roman"/>
        </w:rPr>
        <w:t xml:space="preserve">ohn </w:t>
      </w:r>
      <w:r w:rsidR="00DB6A31" w:rsidRPr="008B53BB">
        <w:rPr>
          <w:rFonts w:ascii="Times New Roman" w:hAnsi="Times New Roman" w:cs="Times New Roman"/>
        </w:rPr>
        <w:t>P</w:t>
      </w:r>
      <w:r w:rsidR="00E61CD1">
        <w:rPr>
          <w:rFonts w:ascii="Times New Roman" w:hAnsi="Times New Roman" w:cs="Times New Roman"/>
        </w:rPr>
        <w:t>aul</w:t>
      </w:r>
      <w:r w:rsidR="00DB6A31" w:rsidRPr="008B53BB">
        <w:rPr>
          <w:rFonts w:ascii="Times New Roman" w:hAnsi="Times New Roman" w:cs="Times New Roman"/>
        </w:rPr>
        <w:t xml:space="preserve"> </w:t>
      </w:r>
      <w:proofErr w:type="spellStart"/>
      <w:r w:rsidR="00DB6A31" w:rsidRPr="008B53BB">
        <w:rPr>
          <w:rFonts w:ascii="Times New Roman" w:hAnsi="Times New Roman" w:cs="Times New Roman"/>
        </w:rPr>
        <w:t>Catungal</w:t>
      </w:r>
      <w:proofErr w:type="spellEnd"/>
      <w:r w:rsidR="005422A1">
        <w:rPr>
          <w:rFonts w:ascii="Times New Roman" w:hAnsi="Times New Roman" w:cs="Times New Roman"/>
        </w:rPr>
        <w:t xml:space="preserve"> (</w:t>
      </w:r>
      <w:r w:rsidR="00E61CD1">
        <w:rPr>
          <w:rFonts w:ascii="Times New Roman" w:hAnsi="Times New Roman" w:cs="Times New Roman"/>
        </w:rPr>
        <w:t>2016</w:t>
      </w:r>
      <w:r w:rsidR="005422A1">
        <w:rPr>
          <w:rFonts w:ascii="Times New Roman" w:hAnsi="Times New Roman" w:cs="Times New Roman"/>
        </w:rPr>
        <w:t>)</w:t>
      </w:r>
      <w:r w:rsidR="00DB6A31" w:rsidRPr="008B53BB">
        <w:rPr>
          <w:rFonts w:ascii="Times New Roman" w:hAnsi="Times New Roman" w:cs="Times New Roman"/>
        </w:rPr>
        <w:t xml:space="preserve"> warns</w:t>
      </w:r>
      <w:r w:rsidR="006A5D6B">
        <w:rPr>
          <w:rFonts w:ascii="Times New Roman" w:hAnsi="Times New Roman" w:cs="Times New Roman"/>
        </w:rPr>
        <w:t>,</w:t>
      </w:r>
      <w:r w:rsidR="00DB6A31" w:rsidRPr="008B53BB">
        <w:rPr>
          <w:rFonts w:ascii="Times New Roman" w:hAnsi="Times New Roman" w:cs="Times New Roman"/>
        </w:rPr>
        <w:t xml:space="preserve"> planning </w:t>
      </w:r>
      <w:r w:rsidR="00F26D5C" w:rsidRPr="008B53BB">
        <w:rPr>
          <w:rFonts w:ascii="Times New Roman" w:hAnsi="Times New Roman" w:cs="Times New Roman"/>
        </w:rPr>
        <w:t>strategies</w:t>
      </w:r>
      <w:r w:rsidR="00DB6A31" w:rsidRPr="008B53BB">
        <w:rPr>
          <w:rFonts w:ascii="Times New Roman" w:hAnsi="Times New Roman" w:cs="Times New Roman"/>
        </w:rPr>
        <w:t xml:space="preserve"> promoting diversity often gloss over racialized structural inequalities and “reduce people of colour and their cultures to spices” to attract investors and homebuyers.</w:t>
      </w:r>
    </w:p>
    <w:p w14:paraId="015C1269" w14:textId="77777777" w:rsidR="008B3019" w:rsidRPr="008B53BB" w:rsidRDefault="008B3019" w:rsidP="00682E48">
      <w:pPr>
        <w:spacing w:line="360" w:lineRule="auto"/>
        <w:ind w:firstLine="720"/>
        <w:rPr>
          <w:rFonts w:ascii="Times New Roman" w:hAnsi="Times New Roman" w:cs="Times New Roman"/>
        </w:rPr>
      </w:pPr>
    </w:p>
    <w:p w14:paraId="106C29A8" w14:textId="2C4D6574" w:rsidR="008B3019" w:rsidRDefault="00DB6A31" w:rsidP="00075DBB">
      <w:pPr>
        <w:spacing w:line="360" w:lineRule="auto"/>
        <w:ind w:firstLine="720"/>
        <w:rPr>
          <w:rFonts w:ascii="Times New Roman" w:hAnsi="Times New Roman" w:cs="Times New Roman"/>
        </w:rPr>
      </w:pPr>
      <w:r w:rsidRPr="008B53BB">
        <w:rPr>
          <w:rFonts w:ascii="Times New Roman" w:hAnsi="Times New Roman" w:cs="Times New Roman"/>
        </w:rPr>
        <w:t xml:space="preserve">Contemporary revitalization initiatives </w:t>
      </w:r>
      <w:r w:rsidR="00F26D5C" w:rsidRPr="008B53BB">
        <w:rPr>
          <w:rFonts w:ascii="Times New Roman" w:hAnsi="Times New Roman" w:cs="Times New Roman"/>
        </w:rPr>
        <w:t>designed to attract</w:t>
      </w:r>
      <w:r w:rsidRPr="008B53BB">
        <w:rPr>
          <w:rFonts w:ascii="Times New Roman" w:hAnsi="Times New Roman" w:cs="Times New Roman"/>
        </w:rPr>
        <w:t xml:space="preserve"> gay and lesbian professionals</w:t>
      </w:r>
      <w:r w:rsidR="00F26D5C" w:rsidRPr="008B53BB">
        <w:rPr>
          <w:rFonts w:ascii="Times New Roman" w:hAnsi="Times New Roman" w:cs="Times New Roman"/>
        </w:rPr>
        <w:t xml:space="preserve"> also reinforce </w:t>
      </w:r>
      <w:r w:rsidR="00F50E69">
        <w:rPr>
          <w:rFonts w:ascii="Times New Roman" w:hAnsi="Times New Roman" w:cs="Times New Roman"/>
        </w:rPr>
        <w:t xml:space="preserve">exclusionary </w:t>
      </w:r>
      <w:r w:rsidR="00F26D5C" w:rsidRPr="008B53BB">
        <w:rPr>
          <w:rFonts w:ascii="Times New Roman" w:hAnsi="Times New Roman" w:cs="Times New Roman"/>
        </w:rPr>
        <w:t>power dynamics. A</w:t>
      </w:r>
      <w:r w:rsidRPr="008B53BB">
        <w:rPr>
          <w:rFonts w:ascii="Times New Roman" w:hAnsi="Times New Roman" w:cs="Times New Roman"/>
        </w:rPr>
        <w:t>s neighbourhoods become increasingly expensive, trans women, queer youth of colour, 2-Spirited people</w:t>
      </w:r>
      <w:r w:rsidR="00F00293" w:rsidRPr="008B53BB">
        <w:rPr>
          <w:rFonts w:ascii="Times New Roman" w:hAnsi="Times New Roman" w:cs="Times New Roman"/>
        </w:rPr>
        <w:t xml:space="preserve"> </w:t>
      </w:r>
      <w:r w:rsidRPr="008B53BB">
        <w:rPr>
          <w:rFonts w:ascii="Times New Roman" w:hAnsi="Times New Roman" w:cs="Times New Roman"/>
        </w:rPr>
        <w:t xml:space="preserve">and politicized gender-queer activists engaged in radical, anti-racist, anti-capitalist and migrant justice projects are pushed </w:t>
      </w:r>
      <w:r w:rsidR="00F26D5C" w:rsidRPr="008B53BB">
        <w:rPr>
          <w:rFonts w:ascii="Times New Roman" w:hAnsi="Times New Roman" w:cs="Times New Roman"/>
        </w:rPr>
        <w:t xml:space="preserve">out.  </w:t>
      </w:r>
      <w:r w:rsidRPr="008B53BB">
        <w:rPr>
          <w:rFonts w:ascii="Times New Roman" w:hAnsi="Times New Roman" w:cs="Times New Roman"/>
        </w:rPr>
        <w:t xml:space="preserve">The gentrification of San Francisco’s LGBTQ neighbourhoods provides a powerful example of </w:t>
      </w:r>
      <w:r w:rsidR="00DE15AF">
        <w:rPr>
          <w:rFonts w:ascii="Times New Roman" w:hAnsi="Times New Roman" w:cs="Times New Roman"/>
        </w:rPr>
        <w:t xml:space="preserve">how </w:t>
      </w:r>
      <w:r w:rsidR="00F26D5C" w:rsidRPr="008B53BB">
        <w:rPr>
          <w:rFonts w:ascii="Times New Roman" w:hAnsi="Times New Roman" w:cs="Times New Roman"/>
        </w:rPr>
        <w:t>these exclusionary dynamics</w:t>
      </w:r>
      <w:r w:rsidR="00DE15AF">
        <w:rPr>
          <w:rFonts w:ascii="Times New Roman" w:hAnsi="Times New Roman" w:cs="Times New Roman"/>
        </w:rPr>
        <w:t xml:space="preserve"> are playing out</w:t>
      </w:r>
      <w:r w:rsidR="00F26D5C" w:rsidRPr="008B53BB">
        <w:rPr>
          <w:rFonts w:ascii="Times New Roman" w:hAnsi="Times New Roman" w:cs="Times New Roman"/>
        </w:rPr>
        <w:t xml:space="preserve">. </w:t>
      </w:r>
      <w:r w:rsidRPr="008B53BB">
        <w:rPr>
          <w:rFonts w:ascii="Times New Roman" w:hAnsi="Times New Roman" w:cs="Times New Roman"/>
        </w:rPr>
        <w:t>Over the past ten years, planners and developers have marketed the</w:t>
      </w:r>
      <w:r w:rsidR="00F26D5C" w:rsidRPr="008B53BB">
        <w:rPr>
          <w:rFonts w:ascii="Times New Roman" w:hAnsi="Times New Roman" w:cs="Times New Roman"/>
        </w:rPr>
        <w:t xml:space="preserve"> city’s Black and Latinx queer neighbourhoods</w:t>
      </w:r>
      <w:r w:rsidRPr="008B53BB">
        <w:rPr>
          <w:rFonts w:ascii="Times New Roman" w:hAnsi="Times New Roman" w:cs="Times New Roman"/>
        </w:rPr>
        <w:t xml:space="preserve"> as edgy, artsy and </w:t>
      </w:r>
      <w:r w:rsidR="006A5D6B">
        <w:rPr>
          <w:rFonts w:ascii="Times New Roman" w:hAnsi="Times New Roman" w:cs="Times New Roman"/>
        </w:rPr>
        <w:t>“</w:t>
      </w:r>
      <w:r w:rsidRPr="008B53BB">
        <w:rPr>
          <w:rFonts w:ascii="Times New Roman" w:hAnsi="Times New Roman" w:cs="Times New Roman"/>
        </w:rPr>
        <w:t>ethnic</w:t>
      </w:r>
      <w:r w:rsidR="006A5D6B">
        <w:rPr>
          <w:rFonts w:ascii="Times New Roman" w:hAnsi="Times New Roman" w:cs="Times New Roman"/>
        </w:rPr>
        <w:t>”</w:t>
      </w:r>
      <w:r w:rsidRPr="008B53BB">
        <w:rPr>
          <w:rFonts w:ascii="Times New Roman" w:hAnsi="Times New Roman" w:cs="Times New Roman"/>
        </w:rPr>
        <w:t xml:space="preserve"> spaces amenable to Silicon Valley’s tech workers. However as middle-class (and disproportionately white) professionals working in this industry have moved into these </w:t>
      </w:r>
      <w:r w:rsidR="00F00293" w:rsidRPr="008B53BB">
        <w:rPr>
          <w:rFonts w:ascii="Times New Roman" w:hAnsi="Times New Roman" w:cs="Times New Roman"/>
        </w:rPr>
        <w:t>areas</w:t>
      </w:r>
      <w:r w:rsidRPr="008B53BB">
        <w:rPr>
          <w:rFonts w:ascii="Times New Roman" w:hAnsi="Times New Roman" w:cs="Times New Roman"/>
        </w:rPr>
        <w:t xml:space="preserve">, they have displaced communities </w:t>
      </w:r>
      <w:r w:rsidR="00F00293" w:rsidRPr="008B53BB">
        <w:rPr>
          <w:rFonts w:ascii="Times New Roman" w:hAnsi="Times New Roman" w:cs="Times New Roman"/>
        </w:rPr>
        <w:t xml:space="preserve">built from decades of </w:t>
      </w:r>
      <w:r w:rsidRPr="008B53BB">
        <w:rPr>
          <w:rFonts w:ascii="Times New Roman" w:hAnsi="Times New Roman" w:cs="Times New Roman"/>
        </w:rPr>
        <w:t xml:space="preserve">activism and struggle.  In many cases, affluent </w:t>
      </w:r>
      <w:proofErr w:type="spellStart"/>
      <w:r w:rsidRPr="008B53BB">
        <w:rPr>
          <w:rFonts w:ascii="Times New Roman" w:hAnsi="Times New Roman" w:cs="Times New Roman"/>
        </w:rPr>
        <w:t>gentrifiers</w:t>
      </w:r>
      <w:proofErr w:type="spellEnd"/>
      <w:r w:rsidRPr="008B53BB">
        <w:rPr>
          <w:rFonts w:ascii="Times New Roman" w:hAnsi="Times New Roman" w:cs="Times New Roman"/>
        </w:rPr>
        <w:t xml:space="preserve">, including gay and lesbian </w:t>
      </w:r>
      <w:proofErr w:type="spellStart"/>
      <w:r w:rsidRPr="008B53BB">
        <w:rPr>
          <w:rFonts w:ascii="Times New Roman" w:hAnsi="Times New Roman" w:cs="Times New Roman"/>
        </w:rPr>
        <w:t>gentrifiers</w:t>
      </w:r>
      <w:proofErr w:type="spellEnd"/>
      <w:r w:rsidRPr="008B53BB">
        <w:rPr>
          <w:rFonts w:ascii="Times New Roman" w:hAnsi="Times New Roman" w:cs="Times New Roman"/>
        </w:rPr>
        <w:t xml:space="preserve">, in San Francisco and the Bay Area have worked with local law enforcement and Business Improvement Association organizations to increase police presence. As a result, </w:t>
      </w:r>
      <w:r w:rsidR="00F00293" w:rsidRPr="008B53BB">
        <w:rPr>
          <w:rFonts w:ascii="Times New Roman" w:hAnsi="Times New Roman" w:cs="Times New Roman"/>
        </w:rPr>
        <w:t xml:space="preserve">there has been an increase in </w:t>
      </w:r>
      <w:r w:rsidRPr="008B53BB">
        <w:rPr>
          <w:rFonts w:ascii="Times New Roman" w:hAnsi="Times New Roman" w:cs="Times New Roman"/>
        </w:rPr>
        <w:t xml:space="preserve">violence towards LGBTQ communities of colour, </w:t>
      </w:r>
      <w:r w:rsidR="00F50E69">
        <w:rPr>
          <w:rFonts w:ascii="Times New Roman" w:hAnsi="Times New Roman" w:cs="Times New Roman"/>
        </w:rPr>
        <w:t xml:space="preserve">especially trans women </w:t>
      </w:r>
      <w:r w:rsidRPr="008B53BB">
        <w:rPr>
          <w:rFonts w:ascii="Times New Roman" w:hAnsi="Times New Roman" w:cs="Times New Roman"/>
        </w:rPr>
        <w:t>and sex workers.</w:t>
      </w:r>
    </w:p>
    <w:p w14:paraId="04F61FE2" w14:textId="77777777" w:rsidR="00075DBB" w:rsidRPr="008B53BB" w:rsidRDefault="00075DBB" w:rsidP="00075DBB">
      <w:pPr>
        <w:spacing w:line="360" w:lineRule="auto"/>
        <w:ind w:firstLine="720"/>
        <w:rPr>
          <w:rFonts w:ascii="Times New Roman" w:hAnsi="Times New Roman" w:cs="Times New Roman"/>
        </w:rPr>
      </w:pPr>
    </w:p>
    <w:p w14:paraId="19F875EA" w14:textId="3039DD19" w:rsidR="00B00664" w:rsidRDefault="006A5D6B" w:rsidP="00E23D13">
      <w:pPr>
        <w:spacing w:line="360" w:lineRule="auto"/>
        <w:ind w:firstLine="720"/>
        <w:rPr>
          <w:rFonts w:ascii="Times New Roman" w:hAnsi="Times New Roman" w:cs="Times New Roman"/>
        </w:rPr>
      </w:pPr>
      <w:r>
        <w:rPr>
          <w:rFonts w:ascii="Times New Roman" w:hAnsi="Times New Roman" w:cs="Times New Roman"/>
        </w:rPr>
        <w:t>U</w:t>
      </w:r>
      <w:r w:rsidR="00E23D13">
        <w:rPr>
          <w:rFonts w:ascii="Times New Roman" w:hAnsi="Times New Roman" w:cs="Times New Roman"/>
        </w:rPr>
        <w:t xml:space="preserve">sed to being pushed to and working from the margins, women and </w:t>
      </w:r>
      <w:r w:rsidR="00B00664" w:rsidRPr="008B53BB">
        <w:rPr>
          <w:rFonts w:ascii="Times New Roman" w:hAnsi="Times New Roman" w:cs="Times New Roman"/>
        </w:rPr>
        <w:t>LGBTQ</w:t>
      </w:r>
      <w:r w:rsidR="00E23D13">
        <w:rPr>
          <w:rFonts w:ascii="Times New Roman" w:hAnsi="Times New Roman" w:cs="Times New Roman"/>
        </w:rPr>
        <w:t xml:space="preserve"> a</w:t>
      </w:r>
      <w:r w:rsidR="00F50E69">
        <w:rPr>
          <w:rFonts w:ascii="Times New Roman" w:hAnsi="Times New Roman" w:cs="Times New Roman"/>
        </w:rPr>
        <w:t>ctivists and community advocates</w:t>
      </w:r>
      <w:r w:rsidR="00B00664" w:rsidRPr="008B53BB">
        <w:rPr>
          <w:rFonts w:ascii="Times New Roman" w:hAnsi="Times New Roman" w:cs="Times New Roman"/>
        </w:rPr>
        <w:t xml:space="preserve"> </w:t>
      </w:r>
      <w:r w:rsidR="00E23D13">
        <w:rPr>
          <w:rFonts w:ascii="Times New Roman" w:hAnsi="Times New Roman" w:cs="Times New Roman"/>
        </w:rPr>
        <w:t xml:space="preserve">keep carving out spaces for </w:t>
      </w:r>
      <w:r w:rsidR="00B00664" w:rsidRPr="008B53BB">
        <w:rPr>
          <w:rFonts w:ascii="Times New Roman" w:hAnsi="Times New Roman" w:cs="Times New Roman"/>
        </w:rPr>
        <w:t>hopeful</w:t>
      </w:r>
      <w:r w:rsidR="00E23D13">
        <w:rPr>
          <w:rFonts w:ascii="Times New Roman" w:hAnsi="Times New Roman" w:cs="Times New Roman"/>
        </w:rPr>
        <w:t xml:space="preserve">, </w:t>
      </w:r>
      <w:r w:rsidR="005422A1">
        <w:rPr>
          <w:rFonts w:ascii="Times New Roman" w:hAnsi="Times New Roman" w:cs="Times New Roman"/>
        </w:rPr>
        <w:t xml:space="preserve">collectivist, </w:t>
      </w:r>
      <w:r w:rsidR="00475F2A" w:rsidRPr="008B53BB">
        <w:rPr>
          <w:rFonts w:ascii="Times New Roman" w:hAnsi="Times New Roman" w:cs="Times New Roman"/>
        </w:rPr>
        <w:t>anti-capitalist</w:t>
      </w:r>
      <w:r w:rsidR="00B00664" w:rsidRPr="008B53BB">
        <w:rPr>
          <w:rFonts w:ascii="Times New Roman" w:hAnsi="Times New Roman" w:cs="Times New Roman"/>
        </w:rPr>
        <w:t xml:space="preserve"> and </w:t>
      </w:r>
      <w:r w:rsidR="00475F2A" w:rsidRPr="008B53BB">
        <w:rPr>
          <w:rFonts w:ascii="Times New Roman" w:hAnsi="Times New Roman" w:cs="Times New Roman"/>
        </w:rPr>
        <w:t>anti-colonial alternative</w:t>
      </w:r>
      <w:r w:rsidR="00B825D9" w:rsidRPr="008B53BB">
        <w:rPr>
          <w:rFonts w:ascii="Times New Roman" w:hAnsi="Times New Roman" w:cs="Times New Roman"/>
        </w:rPr>
        <w:t xml:space="preserve">s to </w:t>
      </w:r>
      <w:r w:rsidR="005422A1">
        <w:rPr>
          <w:rFonts w:ascii="Times New Roman" w:hAnsi="Times New Roman" w:cs="Times New Roman"/>
        </w:rPr>
        <w:t>planning for</w:t>
      </w:r>
      <w:r w:rsidR="00B00664" w:rsidRPr="008B53BB">
        <w:rPr>
          <w:rFonts w:ascii="Times New Roman" w:hAnsi="Times New Roman" w:cs="Times New Roman"/>
        </w:rPr>
        <w:t xml:space="preserve"> </w:t>
      </w:r>
      <w:r w:rsidR="00E23D13">
        <w:rPr>
          <w:rFonts w:ascii="Times New Roman" w:hAnsi="Times New Roman" w:cs="Times New Roman"/>
        </w:rPr>
        <w:t xml:space="preserve">socially and ecologically just </w:t>
      </w:r>
      <w:r w:rsidR="00B00664" w:rsidRPr="008B53BB">
        <w:rPr>
          <w:rFonts w:ascii="Times New Roman" w:hAnsi="Times New Roman" w:cs="Times New Roman"/>
        </w:rPr>
        <w:t>communities.</w:t>
      </w:r>
      <w:r w:rsidR="00E23D13">
        <w:rPr>
          <w:rFonts w:ascii="Times New Roman" w:hAnsi="Times New Roman" w:cs="Times New Roman"/>
        </w:rPr>
        <w:t xml:space="preserve"> Currently </w:t>
      </w:r>
      <w:r w:rsidR="00B00664" w:rsidRPr="008B53BB">
        <w:rPr>
          <w:rFonts w:ascii="Times New Roman" w:hAnsi="Times New Roman" w:cs="Times New Roman"/>
        </w:rPr>
        <w:t>collectives including Sisters Uncut in the UK</w:t>
      </w:r>
      <w:r w:rsidR="006E4351">
        <w:rPr>
          <w:rFonts w:ascii="Times New Roman" w:hAnsi="Times New Roman" w:cs="Times New Roman"/>
        </w:rPr>
        <w:t xml:space="preserve"> and </w:t>
      </w:r>
      <w:r w:rsidR="00475F2A" w:rsidRPr="008B53BB">
        <w:rPr>
          <w:rFonts w:ascii="Times New Roman" w:hAnsi="Times New Roman" w:cs="Times New Roman"/>
        </w:rPr>
        <w:t xml:space="preserve">Black Lives </w:t>
      </w:r>
      <w:r w:rsidR="00DE15AF">
        <w:rPr>
          <w:rFonts w:ascii="Times New Roman" w:hAnsi="Times New Roman" w:cs="Times New Roman"/>
        </w:rPr>
        <w:t xml:space="preserve">Matter </w:t>
      </w:r>
      <w:r w:rsidR="00E23D13">
        <w:rPr>
          <w:rFonts w:ascii="Times New Roman" w:hAnsi="Times New Roman" w:cs="Times New Roman"/>
        </w:rPr>
        <w:t>are fighting for housing, childcare, public transportation and safe and secure employment for all women</w:t>
      </w:r>
      <w:r w:rsidR="00DE15AF">
        <w:rPr>
          <w:rFonts w:ascii="Times New Roman" w:hAnsi="Times New Roman" w:cs="Times New Roman"/>
        </w:rPr>
        <w:t xml:space="preserve"> </w:t>
      </w:r>
      <w:r w:rsidR="00E23D13">
        <w:rPr>
          <w:rFonts w:ascii="Times New Roman" w:hAnsi="Times New Roman" w:cs="Times New Roman"/>
        </w:rPr>
        <w:lastRenderedPageBreak/>
        <w:t>and all LGBTQ people. Working cross-</w:t>
      </w:r>
      <w:proofErr w:type="spellStart"/>
      <w:r w:rsidR="00E23D13">
        <w:rPr>
          <w:rFonts w:ascii="Times New Roman" w:hAnsi="Times New Roman" w:cs="Times New Roman"/>
        </w:rPr>
        <w:t>sectoral</w:t>
      </w:r>
      <w:r w:rsidR="005422A1">
        <w:rPr>
          <w:rFonts w:ascii="Times New Roman" w:hAnsi="Times New Roman" w:cs="Times New Roman"/>
        </w:rPr>
        <w:t>l</w:t>
      </w:r>
      <w:r w:rsidR="00E23D13">
        <w:rPr>
          <w:rFonts w:ascii="Times New Roman" w:hAnsi="Times New Roman" w:cs="Times New Roman"/>
        </w:rPr>
        <w:t>y</w:t>
      </w:r>
      <w:proofErr w:type="spellEnd"/>
      <w:r w:rsidR="006E4351">
        <w:rPr>
          <w:rFonts w:ascii="Times New Roman" w:hAnsi="Times New Roman" w:cs="Times New Roman"/>
        </w:rPr>
        <w:t xml:space="preserve"> these</w:t>
      </w:r>
      <w:r w:rsidR="00E23D13">
        <w:rPr>
          <w:rFonts w:ascii="Times New Roman" w:hAnsi="Times New Roman" w:cs="Times New Roman"/>
        </w:rPr>
        <w:t xml:space="preserve"> activists are envisioning and enacting</w:t>
      </w:r>
      <w:r w:rsidR="00F50E69">
        <w:rPr>
          <w:rFonts w:ascii="Times New Roman" w:hAnsi="Times New Roman" w:cs="Times New Roman"/>
        </w:rPr>
        <w:t xml:space="preserve"> queer and feminist </w:t>
      </w:r>
      <w:r w:rsidR="00E23D13">
        <w:rPr>
          <w:rFonts w:ascii="Times New Roman" w:hAnsi="Times New Roman" w:cs="Times New Roman"/>
        </w:rPr>
        <w:t xml:space="preserve">alternatives to planning </w:t>
      </w:r>
      <w:r w:rsidR="00DE15AF">
        <w:rPr>
          <w:rFonts w:ascii="Times New Roman" w:hAnsi="Times New Roman" w:cs="Times New Roman"/>
        </w:rPr>
        <w:t xml:space="preserve">historically meant </w:t>
      </w:r>
      <w:r w:rsidR="00E23D13">
        <w:rPr>
          <w:rFonts w:ascii="Times New Roman" w:hAnsi="Times New Roman" w:cs="Times New Roman"/>
        </w:rPr>
        <w:t>for a privileged fe</w:t>
      </w:r>
      <w:r w:rsidR="005422A1">
        <w:rPr>
          <w:rFonts w:ascii="Times New Roman" w:hAnsi="Times New Roman" w:cs="Times New Roman"/>
        </w:rPr>
        <w:t>w.</w:t>
      </w:r>
    </w:p>
    <w:p w14:paraId="6C232B9B" w14:textId="3BF989AE" w:rsidR="008B3019" w:rsidRDefault="008B3019" w:rsidP="00E23D13">
      <w:pPr>
        <w:spacing w:line="360" w:lineRule="auto"/>
        <w:ind w:firstLine="720"/>
        <w:rPr>
          <w:rFonts w:ascii="Times New Roman" w:hAnsi="Times New Roman" w:cs="Times New Roman"/>
        </w:rPr>
      </w:pPr>
    </w:p>
    <w:p w14:paraId="29473E98" w14:textId="77777777" w:rsidR="0075036B" w:rsidRDefault="00F50E69" w:rsidP="00F50E69">
      <w:pPr>
        <w:spacing w:line="360" w:lineRule="auto"/>
        <w:ind w:firstLine="720"/>
        <w:rPr>
          <w:rFonts w:ascii="Times New Roman" w:hAnsi="Times New Roman" w:cs="Times New Roman"/>
        </w:rPr>
      </w:pPr>
      <w:r>
        <w:rPr>
          <w:rFonts w:ascii="Times New Roman" w:hAnsi="Times New Roman" w:cs="Times New Roman"/>
        </w:rPr>
        <w:t>To conclude, a</w:t>
      </w:r>
      <w:r w:rsidR="00711C9A" w:rsidRPr="008B53BB">
        <w:rPr>
          <w:rFonts w:ascii="Times New Roman" w:hAnsi="Times New Roman" w:cs="Times New Roman"/>
        </w:rPr>
        <w:t xml:space="preserve"> subway </w:t>
      </w:r>
      <w:proofErr w:type="gramStart"/>
      <w:r w:rsidR="00711C9A" w:rsidRPr="008B53BB">
        <w:rPr>
          <w:rFonts w:ascii="Times New Roman" w:hAnsi="Times New Roman" w:cs="Times New Roman"/>
        </w:rPr>
        <w:t>stop</w:t>
      </w:r>
      <w:proofErr w:type="gramEnd"/>
      <w:r w:rsidR="00711C9A" w:rsidRPr="008B53BB">
        <w:rPr>
          <w:rFonts w:ascii="Times New Roman" w:hAnsi="Times New Roman" w:cs="Times New Roman"/>
        </w:rPr>
        <w:t xml:space="preserve"> away from where I </w:t>
      </w:r>
      <w:r w:rsidR="00A37179" w:rsidRPr="008B53BB">
        <w:rPr>
          <w:rFonts w:ascii="Times New Roman" w:hAnsi="Times New Roman" w:cs="Times New Roman"/>
        </w:rPr>
        <w:t xml:space="preserve">am </w:t>
      </w:r>
      <w:r w:rsidR="00711C9A" w:rsidRPr="008B53BB">
        <w:rPr>
          <w:rFonts w:ascii="Times New Roman" w:hAnsi="Times New Roman" w:cs="Times New Roman"/>
        </w:rPr>
        <w:t>writ</w:t>
      </w:r>
      <w:r w:rsidR="00A37179" w:rsidRPr="008B53BB">
        <w:rPr>
          <w:rFonts w:ascii="Times New Roman" w:hAnsi="Times New Roman" w:cs="Times New Roman"/>
        </w:rPr>
        <w:t>ing</w:t>
      </w:r>
      <w:r w:rsidR="00711C9A" w:rsidRPr="008B53BB">
        <w:rPr>
          <w:rFonts w:ascii="Times New Roman" w:hAnsi="Times New Roman" w:cs="Times New Roman"/>
        </w:rPr>
        <w:t xml:space="preserve"> thi</w:t>
      </w:r>
      <w:r w:rsidR="00764EC5" w:rsidRPr="008B53BB">
        <w:rPr>
          <w:rFonts w:ascii="Times New Roman" w:hAnsi="Times New Roman" w:cs="Times New Roman"/>
        </w:rPr>
        <w:t>s</w:t>
      </w:r>
      <w:r w:rsidR="00711C9A" w:rsidRPr="008B53BB">
        <w:rPr>
          <w:rFonts w:ascii="Times New Roman" w:hAnsi="Times New Roman" w:cs="Times New Roman"/>
        </w:rPr>
        <w:t xml:space="preserve"> in </w:t>
      </w:r>
      <w:r w:rsidR="00475F2A" w:rsidRPr="008B53BB">
        <w:rPr>
          <w:rFonts w:ascii="Times New Roman" w:hAnsi="Times New Roman" w:cs="Times New Roman"/>
        </w:rPr>
        <w:t>Glasgow</w:t>
      </w:r>
      <w:r w:rsidR="00711C9A" w:rsidRPr="008B53BB">
        <w:rPr>
          <w:rFonts w:ascii="Times New Roman" w:hAnsi="Times New Roman" w:cs="Times New Roman"/>
        </w:rPr>
        <w:t>,</w:t>
      </w:r>
      <w:r w:rsidR="00475F2A" w:rsidRPr="008B53BB">
        <w:rPr>
          <w:rFonts w:ascii="Times New Roman" w:hAnsi="Times New Roman" w:cs="Times New Roman"/>
        </w:rPr>
        <w:t xml:space="preserve"> feminist </w:t>
      </w:r>
      <w:r w:rsidR="00711C9A" w:rsidRPr="008B53BB">
        <w:rPr>
          <w:rFonts w:ascii="Times New Roman" w:hAnsi="Times New Roman" w:cs="Times New Roman"/>
        </w:rPr>
        <w:t xml:space="preserve">and LGBTQ activists and </w:t>
      </w:r>
      <w:r w:rsidR="00475F2A" w:rsidRPr="008B53BB">
        <w:rPr>
          <w:rFonts w:ascii="Times New Roman" w:hAnsi="Times New Roman" w:cs="Times New Roman"/>
        </w:rPr>
        <w:t>community organisers meet regu</w:t>
      </w:r>
      <w:r w:rsidR="00711C9A" w:rsidRPr="008B53BB">
        <w:rPr>
          <w:rFonts w:ascii="Times New Roman" w:hAnsi="Times New Roman" w:cs="Times New Roman"/>
        </w:rPr>
        <w:t>l</w:t>
      </w:r>
      <w:r w:rsidR="00475F2A" w:rsidRPr="008B53BB">
        <w:rPr>
          <w:rFonts w:ascii="Times New Roman" w:hAnsi="Times New Roman" w:cs="Times New Roman"/>
        </w:rPr>
        <w:t>a</w:t>
      </w:r>
      <w:r w:rsidR="00711C9A" w:rsidRPr="008B53BB">
        <w:rPr>
          <w:rFonts w:ascii="Times New Roman" w:hAnsi="Times New Roman" w:cs="Times New Roman"/>
        </w:rPr>
        <w:t>rl</w:t>
      </w:r>
      <w:r w:rsidR="00475F2A" w:rsidRPr="008B53BB">
        <w:rPr>
          <w:rFonts w:ascii="Times New Roman" w:hAnsi="Times New Roman" w:cs="Times New Roman"/>
        </w:rPr>
        <w:t>y in Kinning Park Complex</w:t>
      </w:r>
      <w:r w:rsidR="00711C9A" w:rsidRPr="008B53BB">
        <w:rPr>
          <w:rFonts w:ascii="Times New Roman" w:hAnsi="Times New Roman" w:cs="Times New Roman"/>
        </w:rPr>
        <w:t xml:space="preserve"> (KPC)</w:t>
      </w:r>
      <w:r w:rsidR="00475F2A" w:rsidRPr="008B53BB">
        <w:rPr>
          <w:rFonts w:ascii="Times New Roman" w:hAnsi="Times New Roman" w:cs="Times New Roman"/>
        </w:rPr>
        <w:t>, a community-led social centre that exists because a group of moms occupied the building in the mid</w:t>
      </w:r>
      <w:r w:rsidR="00DE15AF">
        <w:rPr>
          <w:rFonts w:ascii="Times New Roman" w:hAnsi="Times New Roman" w:cs="Times New Roman"/>
        </w:rPr>
        <w:t>-</w:t>
      </w:r>
      <w:r w:rsidR="00475F2A" w:rsidRPr="008B53BB">
        <w:rPr>
          <w:rFonts w:ascii="Times New Roman" w:hAnsi="Times New Roman" w:cs="Times New Roman"/>
        </w:rPr>
        <w:t>1990’s when city council cut its funding.</w:t>
      </w:r>
      <w:r w:rsidR="00711C9A" w:rsidRPr="008B53BB">
        <w:rPr>
          <w:rFonts w:ascii="Times New Roman" w:hAnsi="Times New Roman" w:cs="Times New Roman"/>
        </w:rPr>
        <w:t xml:space="preserve"> </w:t>
      </w:r>
      <w:r w:rsidR="00012234" w:rsidRPr="008B53BB">
        <w:rPr>
          <w:rFonts w:ascii="Times New Roman" w:hAnsi="Times New Roman" w:cs="Times New Roman"/>
        </w:rPr>
        <w:t xml:space="preserve">Currently, KPC </w:t>
      </w:r>
      <w:r w:rsidR="00B352BD" w:rsidRPr="008B53BB">
        <w:rPr>
          <w:rFonts w:ascii="Times New Roman" w:hAnsi="Times New Roman" w:cs="Times New Roman"/>
        </w:rPr>
        <w:t xml:space="preserve">supports itself with funding from the </w:t>
      </w:r>
      <w:r w:rsidR="00012234" w:rsidRPr="008B53BB">
        <w:rPr>
          <w:rFonts w:ascii="Times New Roman" w:hAnsi="Times New Roman" w:cs="Times New Roman"/>
        </w:rPr>
        <w:t xml:space="preserve">third sector and </w:t>
      </w:r>
      <w:r w:rsidR="00B352BD" w:rsidRPr="008B53BB">
        <w:rPr>
          <w:rFonts w:ascii="Times New Roman" w:hAnsi="Times New Roman" w:cs="Times New Roman"/>
        </w:rPr>
        <w:t xml:space="preserve">various </w:t>
      </w:r>
      <w:r w:rsidR="00012234" w:rsidRPr="008B53BB">
        <w:rPr>
          <w:rFonts w:ascii="Times New Roman" w:hAnsi="Times New Roman" w:cs="Times New Roman"/>
        </w:rPr>
        <w:t xml:space="preserve">social enterprise projects and </w:t>
      </w:r>
      <w:r w:rsidR="00244CEB" w:rsidRPr="008B53BB">
        <w:rPr>
          <w:rFonts w:ascii="Times New Roman" w:hAnsi="Times New Roman" w:cs="Times New Roman"/>
        </w:rPr>
        <w:t>program</w:t>
      </w:r>
      <w:r w:rsidR="00764EC5" w:rsidRPr="008B53BB">
        <w:rPr>
          <w:rFonts w:ascii="Times New Roman" w:hAnsi="Times New Roman" w:cs="Times New Roman"/>
        </w:rPr>
        <w:t>s</w:t>
      </w:r>
      <w:r w:rsidR="00244CEB" w:rsidRPr="008B53BB">
        <w:rPr>
          <w:rFonts w:ascii="Times New Roman" w:hAnsi="Times New Roman" w:cs="Times New Roman"/>
        </w:rPr>
        <w:t xml:space="preserve"> a range of grassroots </w:t>
      </w:r>
      <w:r w:rsidR="00012234" w:rsidRPr="008B53BB">
        <w:rPr>
          <w:rFonts w:ascii="Times New Roman" w:hAnsi="Times New Roman" w:cs="Times New Roman"/>
        </w:rPr>
        <w:t xml:space="preserve">neighbourhood planning projects for the disinvested Kinning Park neighbourhood. </w:t>
      </w:r>
      <w:r w:rsidR="00711C9A" w:rsidRPr="008B53BB">
        <w:rPr>
          <w:rFonts w:ascii="Times New Roman" w:hAnsi="Times New Roman" w:cs="Times New Roman"/>
        </w:rPr>
        <w:t xml:space="preserve">While KPC hosts </w:t>
      </w:r>
      <w:r w:rsidR="009573B7" w:rsidRPr="008B53BB">
        <w:rPr>
          <w:rFonts w:ascii="Times New Roman" w:hAnsi="Times New Roman" w:cs="Times New Roman"/>
        </w:rPr>
        <w:t xml:space="preserve">a range of grassroots </w:t>
      </w:r>
      <w:r w:rsidR="00711C9A" w:rsidRPr="008B53BB">
        <w:rPr>
          <w:rFonts w:ascii="Times New Roman" w:hAnsi="Times New Roman" w:cs="Times New Roman"/>
        </w:rPr>
        <w:t>programs including community kitchens</w:t>
      </w:r>
      <w:r w:rsidR="009573B7" w:rsidRPr="008B53BB">
        <w:rPr>
          <w:rFonts w:ascii="Times New Roman" w:hAnsi="Times New Roman" w:cs="Times New Roman"/>
        </w:rPr>
        <w:t>,</w:t>
      </w:r>
      <w:r w:rsidR="00711C9A" w:rsidRPr="008B53BB">
        <w:rPr>
          <w:rFonts w:ascii="Times New Roman" w:hAnsi="Times New Roman" w:cs="Times New Roman"/>
        </w:rPr>
        <w:t xml:space="preserve"> gardens</w:t>
      </w:r>
      <w:r w:rsidR="009573B7" w:rsidRPr="008B53BB">
        <w:rPr>
          <w:rFonts w:ascii="Times New Roman" w:hAnsi="Times New Roman" w:cs="Times New Roman"/>
        </w:rPr>
        <w:t xml:space="preserve"> and upcycling programs</w:t>
      </w:r>
      <w:r w:rsidR="00711C9A" w:rsidRPr="008B53BB">
        <w:rPr>
          <w:rFonts w:ascii="Times New Roman" w:hAnsi="Times New Roman" w:cs="Times New Roman"/>
        </w:rPr>
        <w:t xml:space="preserve">, it also </w:t>
      </w:r>
      <w:r w:rsidR="009573B7" w:rsidRPr="008B53BB">
        <w:rPr>
          <w:rFonts w:ascii="Times New Roman" w:hAnsi="Times New Roman" w:cs="Times New Roman"/>
        </w:rPr>
        <w:t>provides</w:t>
      </w:r>
      <w:r w:rsidR="00711C9A" w:rsidRPr="008B53BB">
        <w:rPr>
          <w:rFonts w:ascii="Times New Roman" w:hAnsi="Times New Roman" w:cs="Times New Roman"/>
        </w:rPr>
        <w:t xml:space="preserve"> affordable space for </w:t>
      </w:r>
      <w:r w:rsidR="0075036B">
        <w:rPr>
          <w:rFonts w:ascii="Times New Roman" w:hAnsi="Times New Roman" w:cs="Times New Roman"/>
        </w:rPr>
        <w:t xml:space="preserve">a range of grassroots </w:t>
      </w:r>
      <w:r w:rsidR="00764EC5" w:rsidRPr="008B53BB">
        <w:rPr>
          <w:rFonts w:ascii="Times New Roman" w:hAnsi="Times New Roman" w:cs="Times New Roman"/>
        </w:rPr>
        <w:t xml:space="preserve">feminist and LGBTQ </w:t>
      </w:r>
      <w:r w:rsidR="00711C9A" w:rsidRPr="008B53BB">
        <w:rPr>
          <w:rFonts w:ascii="Times New Roman" w:hAnsi="Times New Roman" w:cs="Times New Roman"/>
        </w:rPr>
        <w:t>activist</w:t>
      </w:r>
      <w:r w:rsidR="009573B7" w:rsidRPr="008B53BB">
        <w:rPr>
          <w:rFonts w:ascii="Times New Roman" w:hAnsi="Times New Roman" w:cs="Times New Roman"/>
        </w:rPr>
        <w:t xml:space="preserve"> campaigns.</w:t>
      </w:r>
      <w:r w:rsidR="00711C9A" w:rsidRPr="008B53BB">
        <w:rPr>
          <w:rFonts w:ascii="Times New Roman" w:hAnsi="Times New Roman" w:cs="Times New Roman"/>
        </w:rPr>
        <w:t xml:space="preserve"> </w:t>
      </w:r>
      <w:r w:rsidR="009573B7" w:rsidRPr="008B53BB">
        <w:rPr>
          <w:rFonts w:ascii="Times New Roman" w:hAnsi="Times New Roman" w:cs="Times New Roman"/>
        </w:rPr>
        <w:t>As a result, a</w:t>
      </w:r>
      <w:r w:rsidR="00711C9A" w:rsidRPr="008B53BB">
        <w:rPr>
          <w:rFonts w:ascii="Times New Roman" w:hAnsi="Times New Roman" w:cs="Times New Roman"/>
        </w:rPr>
        <w:t xml:space="preserve">lternative and radical planning </w:t>
      </w:r>
      <w:r w:rsidR="009573B7" w:rsidRPr="008B53BB">
        <w:rPr>
          <w:rFonts w:ascii="Times New Roman" w:hAnsi="Times New Roman" w:cs="Times New Roman"/>
        </w:rPr>
        <w:t xml:space="preserve">projects are </w:t>
      </w:r>
      <w:r w:rsidR="00711C9A" w:rsidRPr="008B53BB">
        <w:rPr>
          <w:rFonts w:ascii="Times New Roman" w:hAnsi="Times New Roman" w:cs="Times New Roman"/>
        </w:rPr>
        <w:t>continually emerg</w:t>
      </w:r>
      <w:r w:rsidR="009573B7" w:rsidRPr="008B53BB">
        <w:rPr>
          <w:rFonts w:ascii="Times New Roman" w:hAnsi="Times New Roman" w:cs="Times New Roman"/>
        </w:rPr>
        <w:t>ing</w:t>
      </w:r>
      <w:r w:rsidR="00711C9A" w:rsidRPr="008B53BB">
        <w:rPr>
          <w:rFonts w:ascii="Times New Roman" w:hAnsi="Times New Roman" w:cs="Times New Roman"/>
        </w:rPr>
        <w:t xml:space="preserve"> from the space. </w:t>
      </w:r>
    </w:p>
    <w:p w14:paraId="000770E4" w14:textId="77777777" w:rsidR="0075036B" w:rsidRDefault="0075036B" w:rsidP="00F50E69">
      <w:pPr>
        <w:spacing w:line="360" w:lineRule="auto"/>
        <w:ind w:firstLine="720"/>
        <w:rPr>
          <w:rFonts w:ascii="Times New Roman" w:hAnsi="Times New Roman" w:cs="Times New Roman"/>
        </w:rPr>
      </w:pPr>
    </w:p>
    <w:p w14:paraId="0E9C82A8" w14:textId="77777777" w:rsidR="005422A1" w:rsidRDefault="00711C9A" w:rsidP="005422A1">
      <w:pPr>
        <w:spacing w:line="360" w:lineRule="auto"/>
        <w:ind w:firstLine="720"/>
        <w:rPr>
          <w:rFonts w:ascii="Times New Roman" w:hAnsi="Times New Roman" w:cs="Times New Roman"/>
        </w:rPr>
      </w:pPr>
      <w:r w:rsidRPr="008B53BB">
        <w:rPr>
          <w:rFonts w:ascii="Times New Roman" w:hAnsi="Times New Roman" w:cs="Times New Roman"/>
        </w:rPr>
        <w:t xml:space="preserve">For example, last summer, </w:t>
      </w:r>
      <w:r w:rsidR="009573B7" w:rsidRPr="008B53BB">
        <w:rPr>
          <w:rFonts w:ascii="Times New Roman" w:hAnsi="Times New Roman" w:cs="Times New Roman"/>
        </w:rPr>
        <w:t xml:space="preserve">housing </w:t>
      </w:r>
      <w:r w:rsidRPr="008B53BB">
        <w:rPr>
          <w:rFonts w:ascii="Times New Roman" w:hAnsi="Times New Roman" w:cs="Times New Roman"/>
        </w:rPr>
        <w:t>activists</w:t>
      </w:r>
      <w:r w:rsidR="009573B7" w:rsidRPr="008B53BB">
        <w:rPr>
          <w:rFonts w:ascii="Times New Roman" w:hAnsi="Times New Roman" w:cs="Times New Roman"/>
        </w:rPr>
        <w:t xml:space="preserve"> </w:t>
      </w:r>
      <w:r w:rsidRPr="008B53BB">
        <w:rPr>
          <w:rFonts w:ascii="Times New Roman" w:hAnsi="Times New Roman" w:cs="Times New Roman"/>
        </w:rPr>
        <w:t xml:space="preserve">who regularly hold meetings in KPC converged </w:t>
      </w:r>
      <w:r w:rsidR="009573B7" w:rsidRPr="008B53BB">
        <w:rPr>
          <w:rFonts w:ascii="Times New Roman" w:hAnsi="Times New Roman" w:cs="Times New Roman"/>
        </w:rPr>
        <w:t xml:space="preserve">with a broad network of migrant justice activists </w:t>
      </w:r>
      <w:r w:rsidRPr="008B53BB">
        <w:rPr>
          <w:rFonts w:ascii="Times New Roman" w:hAnsi="Times New Roman" w:cs="Times New Roman"/>
        </w:rPr>
        <w:t xml:space="preserve">to </w:t>
      </w:r>
      <w:r w:rsidR="009573B7" w:rsidRPr="008B53BB">
        <w:rPr>
          <w:rFonts w:ascii="Times New Roman" w:hAnsi="Times New Roman" w:cs="Times New Roman"/>
        </w:rPr>
        <w:t xml:space="preserve">resist </w:t>
      </w:r>
      <w:r w:rsidRPr="008B53BB">
        <w:rPr>
          <w:rFonts w:ascii="Times New Roman" w:hAnsi="Times New Roman" w:cs="Times New Roman"/>
        </w:rPr>
        <w:t>Serco</w:t>
      </w:r>
      <w:r w:rsidR="005422A1">
        <w:rPr>
          <w:rFonts w:ascii="Times New Roman" w:hAnsi="Times New Roman" w:cs="Times New Roman"/>
        </w:rPr>
        <w:t xml:space="preserve"> when it </w:t>
      </w:r>
      <w:r w:rsidR="005422A1" w:rsidRPr="008B53BB">
        <w:rPr>
          <w:rFonts w:ascii="Times New Roman" w:hAnsi="Times New Roman" w:cs="Times New Roman"/>
        </w:rPr>
        <w:t xml:space="preserve">announced </w:t>
      </w:r>
      <w:r w:rsidR="005422A1">
        <w:rPr>
          <w:rFonts w:ascii="Times New Roman" w:hAnsi="Times New Roman" w:cs="Times New Roman"/>
        </w:rPr>
        <w:t xml:space="preserve">that </w:t>
      </w:r>
      <w:r w:rsidR="005422A1" w:rsidRPr="008B53BB">
        <w:rPr>
          <w:rFonts w:ascii="Times New Roman" w:hAnsi="Times New Roman" w:cs="Times New Roman"/>
        </w:rPr>
        <w:t>it planned to ev</w:t>
      </w:r>
      <w:r w:rsidR="005422A1">
        <w:rPr>
          <w:rFonts w:ascii="Times New Roman" w:hAnsi="Times New Roman" w:cs="Times New Roman"/>
        </w:rPr>
        <w:t>ict 300 asylum-seeking</w:t>
      </w:r>
      <w:r w:rsidR="005422A1" w:rsidRPr="008B53BB">
        <w:rPr>
          <w:rFonts w:ascii="Times New Roman" w:hAnsi="Times New Roman" w:cs="Times New Roman"/>
        </w:rPr>
        <w:t xml:space="preserve"> families</w:t>
      </w:r>
      <w:r w:rsidR="005422A1">
        <w:rPr>
          <w:rFonts w:ascii="Times New Roman" w:hAnsi="Times New Roman" w:cs="Times New Roman"/>
        </w:rPr>
        <w:t xml:space="preserve">. Serco is </w:t>
      </w:r>
      <w:r w:rsidRPr="008B53BB">
        <w:rPr>
          <w:rFonts w:ascii="Times New Roman" w:hAnsi="Times New Roman" w:cs="Times New Roman"/>
        </w:rPr>
        <w:t xml:space="preserve">a private sector company that the UK </w:t>
      </w:r>
      <w:r w:rsidR="009573B7" w:rsidRPr="008B53BB">
        <w:rPr>
          <w:rFonts w:ascii="Times New Roman" w:hAnsi="Times New Roman" w:cs="Times New Roman"/>
        </w:rPr>
        <w:t xml:space="preserve">government hires to house </w:t>
      </w:r>
      <w:r w:rsidRPr="008B53BB">
        <w:rPr>
          <w:rFonts w:ascii="Times New Roman" w:hAnsi="Times New Roman" w:cs="Times New Roman"/>
        </w:rPr>
        <w:t>refugees and asylum seeker</w:t>
      </w:r>
      <w:r w:rsidR="005422A1">
        <w:rPr>
          <w:rFonts w:ascii="Times New Roman" w:hAnsi="Times New Roman" w:cs="Times New Roman"/>
        </w:rPr>
        <w:t>s across the UK</w:t>
      </w:r>
      <w:r w:rsidRPr="008B53BB">
        <w:rPr>
          <w:rFonts w:ascii="Times New Roman" w:hAnsi="Times New Roman" w:cs="Times New Roman"/>
        </w:rPr>
        <w:t xml:space="preserve">. </w:t>
      </w:r>
      <w:r w:rsidR="009573B7" w:rsidRPr="008B53BB">
        <w:rPr>
          <w:rFonts w:ascii="Times New Roman" w:hAnsi="Times New Roman" w:cs="Times New Roman"/>
        </w:rPr>
        <w:t xml:space="preserve">In response, activists including Afghani hunger strikers and women from Ubuntu, a grassroots night shelter program led by and for women who have experienced the violent UK detention centre system, </w:t>
      </w:r>
      <w:r w:rsidRPr="008B53BB">
        <w:rPr>
          <w:rFonts w:ascii="Times New Roman" w:hAnsi="Times New Roman" w:cs="Times New Roman"/>
        </w:rPr>
        <w:t xml:space="preserve">rallied </w:t>
      </w:r>
      <w:r w:rsidR="009573B7" w:rsidRPr="008B53BB">
        <w:rPr>
          <w:rFonts w:ascii="Times New Roman" w:hAnsi="Times New Roman" w:cs="Times New Roman"/>
        </w:rPr>
        <w:t xml:space="preserve">together in </w:t>
      </w:r>
      <w:r w:rsidRPr="008B53BB">
        <w:rPr>
          <w:rFonts w:ascii="Times New Roman" w:hAnsi="Times New Roman" w:cs="Times New Roman"/>
        </w:rPr>
        <w:t>large-scale public protest</w:t>
      </w:r>
      <w:r w:rsidR="009573B7" w:rsidRPr="008B53BB">
        <w:rPr>
          <w:rFonts w:ascii="Times New Roman" w:hAnsi="Times New Roman" w:cs="Times New Roman"/>
        </w:rPr>
        <w:t>s</w:t>
      </w:r>
      <w:r w:rsidR="005422A1">
        <w:rPr>
          <w:rFonts w:ascii="Times New Roman" w:hAnsi="Times New Roman" w:cs="Times New Roman"/>
        </w:rPr>
        <w:t xml:space="preserve"> in Glasgow’s city centre</w:t>
      </w:r>
      <w:r w:rsidR="009573B7" w:rsidRPr="008B53BB">
        <w:rPr>
          <w:rFonts w:ascii="Times New Roman" w:hAnsi="Times New Roman" w:cs="Times New Roman"/>
        </w:rPr>
        <w:t>. In response, Serco backed down and halted the violent evictions.</w:t>
      </w:r>
      <w:r w:rsidRPr="008B53BB">
        <w:rPr>
          <w:rFonts w:ascii="Times New Roman" w:hAnsi="Times New Roman" w:cs="Times New Roman"/>
        </w:rPr>
        <w:t xml:space="preserve"> </w:t>
      </w:r>
    </w:p>
    <w:p w14:paraId="1CE17DAA" w14:textId="77777777" w:rsidR="005422A1" w:rsidRDefault="005422A1" w:rsidP="005422A1">
      <w:pPr>
        <w:spacing w:line="360" w:lineRule="auto"/>
        <w:ind w:firstLine="720"/>
        <w:rPr>
          <w:rFonts w:ascii="Times New Roman" w:hAnsi="Times New Roman" w:cs="Times New Roman"/>
        </w:rPr>
      </w:pPr>
    </w:p>
    <w:p w14:paraId="7076C582" w14:textId="75E59F01" w:rsidR="00711C9A" w:rsidRDefault="009573B7" w:rsidP="005422A1">
      <w:pPr>
        <w:spacing w:line="360" w:lineRule="auto"/>
        <w:ind w:firstLine="720"/>
        <w:rPr>
          <w:rFonts w:ascii="Times New Roman" w:hAnsi="Times New Roman" w:cs="Times New Roman"/>
        </w:rPr>
      </w:pPr>
      <w:r w:rsidRPr="008B53BB">
        <w:rPr>
          <w:rFonts w:ascii="Times New Roman" w:hAnsi="Times New Roman" w:cs="Times New Roman"/>
        </w:rPr>
        <w:t>B</w:t>
      </w:r>
      <w:r w:rsidR="00711C9A" w:rsidRPr="008B53BB">
        <w:rPr>
          <w:rFonts w:ascii="Times New Roman" w:hAnsi="Times New Roman" w:cs="Times New Roman"/>
        </w:rPr>
        <w:t>ecaus</w:t>
      </w:r>
      <w:r w:rsidRPr="008B53BB">
        <w:rPr>
          <w:rFonts w:ascii="Times New Roman" w:hAnsi="Times New Roman" w:cs="Times New Roman"/>
        </w:rPr>
        <w:t xml:space="preserve">e it provides </w:t>
      </w:r>
      <w:r w:rsidR="000816D2" w:rsidRPr="008B53BB">
        <w:rPr>
          <w:rFonts w:ascii="Times New Roman" w:hAnsi="Times New Roman" w:cs="Times New Roman"/>
        </w:rPr>
        <w:t xml:space="preserve">such a multi-faceted </w:t>
      </w:r>
      <w:r w:rsidRPr="008B53BB">
        <w:rPr>
          <w:rFonts w:ascii="Times New Roman" w:hAnsi="Times New Roman" w:cs="Times New Roman"/>
        </w:rPr>
        <w:t xml:space="preserve">convergence space for </w:t>
      </w:r>
      <w:r w:rsidR="00711C9A" w:rsidRPr="008B53BB">
        <w:rPr>
          <w:rFonts w:ascii="Times New Roman" w:hAnsi="Times New Roman" w:cs="Times New Roman"/>
        </w:rPr>
        <w:t>community members</w:t>
      </w:r>
      <w:r w:rsidRPr="008B53BB">
        <w:rPr>
          <w:rFonts w:ascii="Times New Roman" w:hAnsi="Times New Roman" w:cs="Times New Roman"/>
        </w:rPr>
        <w:t xml:space="preserve"> to</w:t>
      </w:r>
      <w:r w:rsidR="00711C9A" w:rsidRPr="008B53BB">
        <w:rPr>
          <w:rFonts w:ascii="Times New Roman" w:hAnsi="Times New Roman" w:cs="Times New Roman"/>
        </w:rPr>
        <w:t xml:space="preserve"> learn about housing and food activism</w:t>
      </w:r>
      <w:r w:rsidRPr="008B53BB">
        <w:rPr>
          <w:rFonts w:ascii="Times New Roman" w:hAnsi="Times New Roman" w:cs="Times New Roman"/>
        </w:rPr>
        <w:t xml:space="preserve">, KPC </w:t>
      </w:r>
      <w:r w:rsidR="005422A1">
        <w:rPr>
          <w:rFonts w:ascii="Times New Roman" w:hAnsi="Times New Roman" w:cs="Times New Roman"/>
        </w:rPr>
        <w:t xml:space="preserve">exemplifies the generative potential of planning for and with women and LGBTQ communities. </w:t>
      </w:r>
      <w:r w:rsidR="0075036B">
        <w:rPr>
          <w:rFonts w:ascii="Times New Roman" w:hAnsi="Times New Roman" w:cs="Times New Roman"/>
        </w:rPr>
        <w:t>As state-led planning inst</w:t>
      </w:r>
      <w:r w:rsidR="005422A1">
        <w:rPr>
          <w:rFonts w:ascii="Times New Roman" w:hAnsi="Times New Roman" w:cs="Times New Roman"/>
        </w:rPr>
        <w:t>it</w:t>
      </w:r>
      <w:r w:rsidR="0075036B">
        <w:rPr>
          <w:rFonts w:ascii="Times New Roman" w:hAnsi="Times New Roman" w:cs="Times New Roman"/>
        </w:rPr>
        <w:t>ut</w:t>
      </w:r>
      <w:r w:rsidR="005422A1">
        <w:rPr>
          <w:rFonts w:ascii="Times New Roman" w:hAnsi="Times New Roman" w:cs="Times New Roman"/>
        </w:rPr>
        <w:t xml:space="preserve">ions </w:t>
      </w:r>
      <w:r w:rsidR="0075036B">
        <w:rPr>
          <w:rFonts w:ascii="Times New Roman" w:hAnsi="Times New Roman" w:cs="Times New Roman"/>
        </w:rPr>
        <w:t>continue to forge public-private partnerships and contract out to private sector organisations like Serco, community-led spaces like KPC point to radical spaces for envisioning and building anti-racist and de-colonial cities for women, children and LGBTQ communities.</w:t>
      </w:r>
    </w:p>
    <w:p w14:paraId="0511E8E5" w14:textId="1B2052AA" w:rsidR="00030BD7" w:rsidRDefault="00030BD7" w:rsidP="005422A1">
      <w:pPr>
        <w:spacing w:line="360" w:lineRule="auto"/>
        <w:ind w:firstLine="720"/>
        <w:rPr>
          <w:rFonts w:ascii="Times New Roman" w:hAnsi="Times New Roman" w:cs="Times New Roman"/>
        </w:rPr>
      </w:pPr>
    </w:p>
    <w:p w14:paraId="31AEC0EB" w14:textId="77777777" w:rsidR="00E61CD1" w:rsidRDefault="00E61CD1" w:rsidP="005422A1">
      <w:pPr>
        <w:spacing w:line="360" w:lineRule="auto"/>
        <w:ind w:firstLine="720"/>
        <w:rPr>
          <w:rFonts w:ascii="Times New Roman" w:hAnsi="Times New Roman" w:cs="Times New Roman"/>
          <w:b/>
        </w:rPr>
      </w:pPr>
    </w:p>
    <w:p w14:paraId="631A20E4" w14:textId="77777777" w:rsidR="00E61CD1" w:rsidRDefault="00E61CD1" w:rsidP="005422A1">
      <w:pPr>
        <w:spacing w:line="360" w:lineRule="auto"/>
        <w:ind w:firstLine="720"/>
        <w:rPr>
          <w:rFonts w:ascii="Times New Roman" w:hAnsi="Times New Roman" w:cs="Times New Roman"/>
          <w:b/>
        </w:rPr>
      </w:pPr>
    </w:p>
    <w:p w14:paraId="738AD106" w14:textId="77777777" w:rsidR="00E61CD1" w:rsidRDefault="00E61CD1" w:rsidP="005422A1">
      <w:pPr>
        <w:spacing w:line="360" w:lineRule="auto"/>
        <w:ind w:firstLine="720"/>
        <w:rPr>
          <w:rFonts w:ascii="Times New Roman" w:hAnsi="Times New Roman" w:cs="Times New Roman"/>
          <w:b/>
        </w:rPr>
      </w:pPr>
    </w:p>
    <w:p w14:paraId="23889D7D" w14:textId="77777777" w:rsidR="00E61CD1" w:rsidRDefault="00E61CD1" w:rsidP="005422A1">
      <w:pPr>
        <w:spacing w:line="360" w:lineRule="auto"/>
        <w:ind w:firstLine="720"/>
        <w:rPr>
          <w:rFonts w:ascii="Times New Roman" w:hAnsi="Times New Roman" w:cs="Times New Roman"/>
          <w:b/>
        </w:rPr>
      </w:pPr>
    </w:p>
    <w:p w14:paraId="05F1A771" w14:textId="77777777" w:rsidR="00E61CD1" w:rsidRDefault="00E61CD1" w:rsidP="005422A1">
      <w:pPr>
        <w:spacing w:line="360" w:lineRule="auto"/>
        <w:ind w:firstLine="720"/>
        <w:rPr>
          <w:rFonts w:ascii="Times New Roman" w:hAnsi="Times New Roman" w:cs="Times New Roman"/>
          <w:b/>
        </w:rPr>
      </w:pPr>
    </w:p>
    <w:p w14:paraId="06936A3F" w14:textId="77777777" w:rsidR="00E61CD1" w:rsidRDefault="00E61CD1" w:rsidP="005422A1">
      <w:pPr>
        <w:spacing w:line="360" w:lineRule="auto"/>
        <w:ind w:firstLine="720"/>
        <w:rPr>
          <w:rFonts w:ascii="Times New Roman" w:hAnsi="Times New Roman" w:cs="Times New Roman"/>
          <w:b/>
        </w:rPr>
      </w:pPr>
    </w:p>
    <w:p w14:paraId="4F0B4024" w14:textId="77777777" w:rsidR="00E61CD1" w:rsidRDefault="00E61CD1" w:rsidP="005422A1">
      <w:pPr>
        <w:spacing w:line="360" w:lineRule="auto"/>
        <w:ind w:firstLine="720"/>
        <w:rPr>
          <w:rFonts w:ascii="Times New Roman" w:hAnsi="Times New Roman" w:cs="Times New Roman"/>
          <w:b/>
        </w:rPr>
      </w:pPr>
    </w:p>
    <w:p w14:paraId="4336B943" w14:textId="77777777" w:rsidR="00E61CD1" w:rsidRDefault="00E61CD1" w:rsidP="005422A1">
      <w:pPr>
        <w:spacing w:line="360" w:lineRule="auto"/>
        <w:ind w:firstLine="720"/>
        <w:rPr>
          <w:rFonts w:ascii="Times New Roman" w:hAnsi="Times New Roman" w:cs="Times New Roman"/>
          <w:b/>
        </w:rPr>
      </w:pPr>
    </w:p>
    <w:p w14:paraId="42100372" w14:textId="7DA878FF" w:rsidR="00030BD7" w:rsidRPr="00030BD7" w:rsidRDefault="00030BD7" w:rsidP="005422A1">
      <w:pPr>
        <w:spacing w:line="360" w:lineRule="auto"/>
        <w:ind w:firstLine="720"/>
        <w:rPr>
          <w:rFonts w:ascii="Times New Roman" w:hAnsi="Times New Roman" w:cs="Times New Roman"/>
          <w:b/>
        </w:rPr>
      </w:pPr>
      <w:r w:rsidRPr="00030BD7">
        <w:rPr>
          <w:rFonts w:ascii="Times New Roman" w:hAnsi="Times New Roman" w:cs="Times New Roman"/>
          <w:b/>
        </w:rPr>
        <w:t>References:</w:t>
      </w:r>
    </w:p>
    <w:p w14:paraId="1DF6FDDB" w14:textId="5D9446B0" w:rsidR="00030BD7" w:rsidRDefault="00030BD7" w:rsidP="005422A1">
      <w:pPr>
        <w:spacing w:line="360" w:lineRule="auto"/>
        <w:ind w:firstLine="720"/>
        <w:rPr>
          <w:rFonts w:ascii="Times New Roman" w:hAnsi="Times New Roman" w:cs="Times New Roman"/>
        </w:rPr>
      </w:pPr>
    </w:p>
    <w:p w14:paraId="1C68A6BB" w14:textId="3A530C41" w:rsidR="00030BD7" w:rsidRDefault="00030BD7" w:rsidP="005422A1">
      <w:pPr>
        <w:spacing w:line="360" w:lineRule="auto"/>
        <w:ind w:firstLine="720"/>
        <w:rPr>
          <w:rFonts w:ascii="Times New Roman" w:hAnsi="Times New Roman" w:cs="Times New Roman"/>
        </w:rPr>
      </w:pPr>
      <w:proofErr w:type="spellStart"/>
      <w:r>
        <w:rPr>
          <w:rFonts w:ascii="Times New Roman" w:hAnsi="Times New Roman" w:cs="Times New Roman"/>
        </w:rPr>
        <w:t>Catungal</w:t>
      </w:r>
      <w:proofErr w:type="spellEnd"/>
      <w:r>
        <w:rPr>
          <w:rFonts w:ascii="Times New Roman" w:hAnsi="Times New Roman" w:cs="Times New Roman"/>
        </w:rPr>
        <w:t xml:space="preserve">, John Paul, (2016) </w:t>
      </w:r>
      <w:r w:rsidRPr="00030BD7">
        <w:rPr>
          <w:rFonts w:ascii="Times New Roman" w:hAnsi="Times New Roman" w:cs="Times New Roman"/>
          <w:i/>
        </w:rPr>
        <w:t>White Male Urbanist Fatigue</w:t>
      </w:r>
      <w:r>
        <w:rPr>
          <w:rFonts w:ascii="Times New Roman" w:hAnsi="Times New Roman" w:cs="Times New Roman"/>
        </w:rPr>
        <w:t xml:space="preserve"> Syndrome </w:t>
      </w:r>
      <w:hyperlink r:id="rId6" w:history="1">
        <w:r w:rsidRPr="00276721">
          <w:rPr>
            <w:rStyle w:val="Hyperlink"/>
            <w:rFonts w:ascii="Times New Roman" w:hAnsi="Times New Roman" w:cs="Times New Roman"/>
          </w:rPr>
          <w:t>https://blogs.ubc.ca/racialknowledges/2016/10/</w:t>
        </w:r>
      </w:hyperlink>
    </w:p>
    <w:p w14:paraId="1F09F554" w14:textId="5C155794" w:rsidR="00E61CD1" w:rsidRDefault="00E61CD1" w:rsidP="005422A1">
      <w:pPr>
        <w:spacing w:line="360" w:lineRule="auto"/>
        <w:ind w:firstLine="720"/>
        <w:rPr>
          <w:rFonts w:ascii="Times New Roman" w:hAnsi="Times New Roman" w:cs="Times New Roman"/>
        </w:rPr>
      </w:pPr>
    </w:p>
    <w:p w14:paraId="39CDAE38" w14:textId="42CD45E8" w:rsidR="00E61CD1" w:rsidRDefault="00E61CD1" w:rsidP="005422A1">
      <w:pPr>
        <w:spacing w:line="360" w:lineRule="auto"/>
        <w:ind w:firstLine="720"/>
        <w:rPr>
          <w:rFonts w:ascii="Times New Roman" w:hAnsi="Times New Roman" w:cs="Times New Roman"/>
        </w:rPr>
      </w:pPr>
      <w:r>
        <w:rPr>
          <w:rFonts w:ascii="Times New Roman" w:hAnsi="Times New Roman" w:cs="Times New Roman"/>
        </w:rPr>
        <w:t xml:space="preserve">Khosla, </w:t>
      </w:r>
      <w:proofErr w:type="spellStart"/>
      <w:r>
        <w:rPr>
          <w:rFonts w:ascii="Times New Roman" w:hAnsi="Times New Roman" w:cs="Times New Roman"/>
        </w:rPr>
        <w:t>Punam</w:t>
      </w:r>
      <w:proofErr w:type="spellEnd"/>
      <w:r>
        <w:rPr>
          <w:rFonts w:ascii="Times New Roman" w:hAnsi="Times New Roman" w:cs="Times New Roman"/>
        </w:rPr>
        <w:t xml:space="preserve"> (2004) </w:t>
      </w:r>
      <w:r w:rsidRPr="00E61CD1">
        <w:rPr>
          <w:rFonts w:ascii="Times New Roman" w:hAnsi="Times New Roman" w:cs="Times New Roman"/>
          <w:i/>
        </w:rPr>
        <w:t>Making Low Income Women of Colour Count in Toronto.</w:t>
      </w:r>
      <w:r>
        <w:rPr>
          <w:rFonts w:ascii="Times New Roman" w:hAnsi="Times New Roman" w:cs="Times New Roman"/>
        </w:rPr>
        <w:t xml:space="preserve"> Available at: </w:t>
      </w:r>
      <w:r w:rsidRPr="00E61CD1">
        <w:rPr>
          <w:rFonts w:ascii="Times New Roman" w:hAnsi="Times New Roman" w:cs="Times New Roman"/>
        </w:rPr>
        <w:t>https://canadiandimension.com/articles/view/making-low-income-women-of-colour-count-in-toronto</w:t>
      </w:r>
    </w:p>
    <w:p w14:paraId="2B33E6BD" w14:textId="77777777" w:rsidR="00030BD7" w:rsidRDefault="00030BD7" w:rsidP="005422A1">
      <w:pPr>
        <w:spacing w:line="360" w:lineRule="auto"/>
        <w:ind w:firstLine="720"/>
        <w:rPr>
          <w:rFonts w:ascii="Times New Roman" w:hAnsi="Times New Roman" w:cs="Times New Roman"/>
        </w:rPr>
      </w:pPr>
    </w:p>
    <w:p w14:paraId="63EAA8D0" w14:textId="1044FC20" w:rsidR="00030BD7" w:rsidRDefault="00030BD7" w:rsidP="005422A1">
      <w:pPr>
        <w:spacing w:line="360" w:lineRule="auto"/>
        <w:ind w:firstLine="720"/>
        <w:rPr>
          <w:rFonts w:ascii="Times New Roman" w:hAnsi="Times New Roman" w:cs="Times New Roman"/>
        </w:rPr>
      </w:pPr>
      <w:r>
        <w:rPr>
          <w:rFonts w:ascii="Times New Roman" w:hAnsi="Times New Roman" w:cs="Times New Roman"/>
        </w:rPr>
        <w:t>Parker, Brenda (2017)</w:t>
      </w:r>
      <w:r w:rsidR="00E61CD1">
        <w:rPr>
          <w:rFonts w:ascii="Times New Roman" w:hAnsi="Times New Roman" w:cs="Times New Roman"/>
        </w:rPr>
        <w:t xml:space="preserve"> </w:t>
      </w:r>
      <w:r w:rsidRPr="00E61CD1">
        <w:rPr>
          <w:rFonts w:ascii="Times New Roman" w:hAnsi="Times New Roman" w:cs="Times New Roman"/>
          <w:i/>
        </w:rPr>
        <w:t>Masculinities and Markets: Raced and Gendered Urban Politics in Milwaukee</w:t>
      </w:r>
      <w:r>
        <w:rPr>
          <w:rFonts w:ascii="Times New Roman" w:hAnsi="Times New Roman" w:cs="Times New Roman"/>
        </w:rPr>
        <w:t>, Athens: University of Georgia Press</w:t>
      </w:r>
    </w:p>
    <w:p w14:paraId="0A454825" w14:textId="77777777" w:rsidR="00E61CD1" w:rsidRDefault="00E61CD1" w:rsidP="005422A1">
      <w:pPr>
        <w:spacing w:line="360" w:lineRule="auto"/>
        <w:ind w:firstLine="720"/>
        <w:rPr>
          <w:rFonts w:ascii="Times New Roman" w:hAnsi="Times New Roman" w:cs="Times New Roman"/>
        </w:rPr>
      </w:pPr>
    </w:p>
    <w:p w14:paraId="3B0A35BA" w14:textId="5C9E13EA" w:rsidR="00E61CD1" w:rsidRPr="008B53BB" w:rsidRDefault="00E61CD1" w:rsidP="005422A1">
      <w:pPr>
        <w:spacing w:line="360" w:lineRule="auto"/>
        <w:ind w:firstLine="720"/>
        <w:rPr>
          <w:rFonts w:ascii="Times New Roman" w:hAnsi="Times New Roman" w:cs="Times New Roman"/>
        </w:rPr>
      </w:pPr>
      <w:r>
        <w:rPr>
          <w:rFonts w:ascii="Times New Roman" w:hAnsi="Times New Roman" w:cs="Times New Roman"/>
        </w:rPr>
        <w:t xml:space="preserve">Simpson, Leanne </w:t>
      </w:r>
      <w:proofErr w:type="spellStart"/>
      <w:r w:rsidRPr="00E61CD1">
        <w:rPr>
          <w:rFonts w:ascii="Times New Roman" w:hAnsi="Times New Roman" w:cs="Times New Roman"/>
        </w:rPr>
        <w:t>Betasamosake</w:t>
      </w:r>
      <w:proofErr w:type="spellEnd"/>
      <w:r>
        <w:rPr>
          <w:rFonts w:ascii="Times New Roman" w:hAnsi="Times New Roman" w:cs="Times New Roman"/>
        </w:rPr>
        <w:t xml:space="preserve"> (2017) </w:t>
      </w:r>
      <w:r w:rsidRPr="00E61CD1">
        <w:rPr>
          <w:rFonts w:ascii="Times New Roman" w:hAnsi="Times New Roman" w:cs="Times New Roman"/>
          <w:i/>
        </w:rPr>
        <w:t>Indigenous Freedom Through Radical Resistance</w:t>
      </w:r>
      <w:r>
        <w:rPr>
          <w:rFonts w:ascii="Times New Roman" w:hAnsi="Times New Roman" w:cs="Times New Roman"/>
          <w:i/>
        </w:rPr>
        <w:t xml:space="preserve">. </w:t>
      </w:r>
      <w:r w:rsidRPr="00E61CD1">
        <w:rPr>
          <w:rFonts w:ascii="Times New Roman" w:hAnsi="Times New Roman" w:cs="Times New Roman"/>
        </w:rPr>
        <w:t>Minneapolis: University of Minnes</w:t>
      </w:r>
      <w:r>
        <w:rPr>
          <w:rFonts w:ascii="Times New Roman" w:hAnsi="Times New Roman" w:cs="Times New Roman"/>
        </w:rPr>
        <w:t>o</w:t>
      </w:r>
      <w:r w:rsidRPr="00E61CD1">
        <w:rPr>
          <w:rFonts w:ascii="Times New Roman" w:hAnsi="Times New Roman" w:cs="Times New Roman"/>
        </w:rPr>
        <w:t>ta Press</w:t>
      </w:r>
    </w:p>
    <w:p w14:paraId="67B9748F" w14:textId="77777777" w:rsidR="00711C9A" w:rsidRPr="008B53BB" w:rsidRDefault="00711C9A" w:rsidP="008B53BB">
      <w:pPr>
        <w:spacing w:line="360" w:lineRule="auto"/>
        <w:rPr>
          <w:rFonts w:ascii="Times New Roman" w:hAnsi="Times New Roman" w:cs="Times New Roman"/>
        </w:rPr>
      </w:pPr>
    </w:p>
    <w:p w14:paraId="57525345" w14:textId="2B7784FC" w:rsidR="00711C9A" w:rsidRPr="008B53BB" w:rsidRDefault="00711C9A" w:rsidP="008B53BB">
      <w:pPr>
        <w:spacing w:line="360" w:lineRule="auto"/>
        <w:rPr>
          <w:rFonts w:ascii="Times New Roman" w:hAnsi="Times New Roman" w:cs="Times New Roman"/>
        </w:rPr>
      </w:pPr>
    </w:p>
    <w:p w14:paraId="4F2B4FE5" w14:textId="4BA4D304" w:rsidR="00475F2A" w:rsidRPr="008B53BB" w:rsidRDefault="00475F2A" w:rsidP="008B53BB">
      <w:pPr>
        <w:spacing w:line="360" w:lineRule="auto"/>
        <w:rPr>
          <w:rFonts w:ascii="Times New Roman" w:hAnsi="Times New Roman" w:cs="Times New Roman"/>
        </w:rPr>
      </w:pPr>
    </w:p>
    <w:p w14:paraId="14D3941B" w14:textId="13E57B6B" w:rsidR="00475F2A" w:rsidRPr="008B53BB" w:rsidRDefault="00475F2A" w:rsidP="008B53BB">
      <w:pPr>
        <w:spacing w:line="360" w:lineRule="auto"/>
        <w:rPr>
          <w:rFonts w:ascii="Times New Roman" w:hAnsi="Times New Roman" w:cs="Times New Roman"/>
        </w:rPr>
      </w:pPr>
    </w:p>
    <w:p w14:paraId="65BC86C5" w14:textId="77777777" w:rsidR="00475F2A" w:rsidRPr="008B53BB" w:rsidRDefault="00475F2A" w:rsidP="008B53BB">
      <w:pPr>
        <w:spacing w:line="360" w:lineRule="auto"/>
        <w:rPr>
          <w:rFonts w:ascii="Times New Roman" w:hAnsi="Times New Roman" w:cs="Times New Roman"/>
        </w:rPr>
      </w:pPr>
    </w:p>
    <w:p w14:paraId="5FD23F65" w14:textId="07FA2D47" w:rsidR="008E66DE" w:rsidRPr="008B53BB" w:rsidRDefault="008E66DE" w:rsidP="008B53BB">
      <w:pPr>
        <w:spacing w:line="360" w:lineRule="auto"/>
        <w:rPr>
          <w:rFonts w:ascii="Times New Roman" w:hAnsi="Times New Roman" w:cs="Times New Roman"/>
        </w:rPr>
      </w:pPr>
    </w:p>
    <w:p w14:paraId="23A7C374" w14:textId="7601F7A1" w:rsidR="008E66DE" w:rsidRPr="008B53BB" w:rsidRDefault="008E66DE" w:rsidP="008B53BB">
      <w:pPr>
        <w:spacing w:line="360" w:lineRule="auto"/>
        <w:rPr>
          <w:rFonts w:ascii="Times New Roman" w:hAnsi="Times New Roman" w:cs="Times New Roman"/>
        </w:rPr>
      </w:pPr>
    </w:p>
    <w:p w14:paraId="14C5475B" w14:textId="60EA48A1" w:rsidR="0022734A" w:rsidRPr="008B53BB" w:rsidRDefault="0022734A" w:rsidP="008B53BB">
      <w:pPr>
        <w:spacing w:line="360" w:lineRule="auto"/>
        <w:rPr>
          <w:rFonts w:ascii="Times New Roman" w:hAnsi="Times New Roman" w:cs="Times New Roman"/>
        </w:rPr>
      </w:pPr>
    </w:p>
    <w:sectPr w:rsidR="0022734A" w:rsidRPr="008B53BB" w:rsidSect="00DA671D">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2C418" w14:textId="77777777" w:rsidR="00A250E2" w:rsidRDefault="00A250E2" w:rsidP="00861103">
      <w:r>
        <w:separator/>
      </w:r>
    </w:p>
  </w:endnote>
  <w:endnote w:type="continuationSeparator" w:id="0">
    <w:p w14:paraId="6BBF9B4E" w14:textId="77777777" w:rsidR="00A250E2" w:rsidRDefault="00A250E2" w:rsidP="00861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4A698" w14:textId="77777777" w:rsidR="00A250E2" w:rsidRDefault="00A250E2" w:rsidP="00861103">
      <w:r>
        <w:separator/>
      </w:r>
    </w:p>
  </w:footnote>
  <w:footnote w:type="continuationSeparator" w:id="0">
    <w:p w14:paraId="01D949A1" w14:textId="77777777" w:rsidR="00A250E2" w:rsidRDefault="00A250E2" w:rsidP="00861103">
      <w:r>
        <w:continuationSeparator/>
      </w:r>
    </w:p>
  </w:footnote>
  <w:footnote w:id="1">
    <w:p w14:paraId="27F47AB1" w14:textId="77777777" w:rsidR="0095541D" w:rsidRPr="00861103" w:rsidRDefault="0095541D" w:rsidP="0095541D">
      <w:pPr>
        <w:rPr>
          <w:rFonts w:ascii="Times New Roman" w:eastAsia="Times New Roman" w:hAnsi="Times New Roman" w:cs="Times New Roman"/>
        </w:rPr>
      </w:pPr>
      <w:r>
        <w:rPr>
          <w:rStyle w:val="FootnoteReference"/>
        </w:rPr>
        <w:footnoteRef/>
      </w:r>
      <w:r>
        <w:t xml:space="preserve"> </w:t>
      </w:r>
      <w:r w:rsidRPr="00861103">
        <w:rPr>
          <w:rFonts w:ascii="Arial" w:eastAsia="Times New Roman" w:hAnsi="Arial" w:cs="Arial"/>
          <w:color w:val="222222"/>
          <w:shd w:val="clear" w:color="auto" w:fill="FFFFFF"/>
        </w:rPr>
        <w:t>“Two-</w:t>
      </w:r>
      <w:r w:rsidRPr="00861103">
        <w:rPr>
          <w:rFonts w:ascii="Arial" w:eastAsia="Times New Roman" w:hAnsi="Arial" w:cs="Arial"/>
          <w:b/>
          <w:bCs/>
          <w:color w:val="222222"/>
        </w:rPr>
        <w:t>spirit</w:t>
      </w:r>
      <w:r w:rsidRPr="00861103">
        <w:rPr>
          <w:rFonts w:ascii="Arial" w:eastAsia="Times New Roman" w:hAnsi="Arial" w:cs="Arial"/>
          <w:color w:val="222222"/>
          <w:shd w:val="clear" w:color="auto" w:fill="FFFFFF"/>
        </w:rPr>
        <w:t>” refers to a person who identifies as having both a masculine and a feminine </w:t>
      </w:r>
      <w:r w:rsidRPr="00861103">
        <w:rPr>
          <w:rFonts w:ascii="Arial" w:eastAsia="Times New Roman" w:hAnsi="Arial" w:cs="Arial"/>
          <w:b/>
          <w:bCs/>
          <w:color w:val="222222"/>
        </w:rPr>
        <w:t>spirit</w:t>
      </w:r>
      <w:r w:rsidRPr="00861103">
        <w:rPr>
          <w:rFonts w:ascii="Arial" w:eastAsia="Times New Roman" w:hAnsi="Arial" w:cs="Arial"/>
          <w:color w:val="222222"/>
          <w:shd w:val="clear" w:color="auto" w:fill="FFFFFF"/>
        </w:rPr>
        <w:t xml:space="preserve"> and is used by some Indigenous people to describe their sexual, gender and/or spiritual identity.</w:t>
      </w:r>
    </w:p>
    <w:p w14:paraId="69139B6F" w14:textId="77777777" w:rsidR="0095541D" w:rsidRDefault="0095541D" w:rsidP="0095541D">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33C"/>
    <w:rsid w:val="00001EB8"/>
    <w:rsid w:val="00007525"/>
    <w:rsid w:val="00012234"/>
    <w:rsid w:val="00030BD7"/>
    <w:rsid w:val="000433C9"/>
    <w:rsid w:val="00075DBB"/>
    <w:rsid w:val="000816D2"/>
    <w:rsid w:val="00082DA3"/>
    <w:rsid w:val="000956AF"/>
    <w:rsid w:val="000A3409"/>
    <w:rsid w:val="000A35BF"/>
    <w:rsid w:val="000D53BB"/>
    <w:rsid w:val="00120921"/>
    <w:rsid w:val="0013438C"/>
    <w:rsid w:val="00144E4E"/>
    <w:rsid w:val="00165B7D"/>
    <w:rsid w:val="001822C7"/>
    <w:rsid w:val="001B619D"/>
    <w:rsid w:val="001E106F"/>
    <w:rsid w:val="001E534F"/>
    <w:rsid w:val="001F6E39"/>
    <w:rsid w:val="00200C16"/>
    <w:rsid w:val="0020172A"/>
    <w:rsid w:val="00202C9B"/>
    <w:rsid w:val="00213D26"/>
    <w:rsid w:val="0022734A"/>
    <w:rsid w:val="002373CC"/>
    <w:rsid w:val="00244CEB"/>
    <w:rsid w:val="00285613"/>
    <w:rsid w:val="00293CB8"/>
    <w:rsid w:val="002A5B80"/>
    <w:rsid w:val="002A6D7C"/>
    <w:rsid w:val="002C52EA"/>
    <w:rsid w:val="002D7BF9"/>
    <w:rsid w:val="00357C70"/>
    <w:rsid w:val="00362AA9"/>
    <w:rsid w:val="00364FC8"/>
    <w:rsid w:val="003724A6"/>
    <w:rsid w:val="00373A89"/>
    <w:rsid w:val="003753CD"/>
    <w:rsid w:val="003903D0"/>
    <w:rsid w:val="003A35BA"/>
    <w:rsid w:val="003B1716"/>
    <w:rsid w:val="00430E1D"/>
    <w:rsid w:val="00450674"/>
    <w:rsid w:val="00451B55"/>
    <w:rsid w:val="00467034"/>
    <w:rsid w:val="00475F2A"/>
    <w:rsid w:val="004818D6"/>
    <w:rsid w:val="00491342"/>
    <w:rsid w:val="00492C6E"/>
    <w:rsid w:val="004D1046"/>
    <w:rsid w:val="004D1EE5"/>
    <w:rsid w:val="00501BFC"/>
    <w:rsid w:val="00503AF9"/>
    <w:rsid w:val="00513E7F"/>
    <w:rsid w:val="00515055"/>
    <w:rsid w:val="005422A1"/>
    <w:rsid w:val="00575E99"/>
    <w:rsid w:val="00582F21"/>
    <w:rsid w:val="00597A81"/>
    <w:rsid w:val="005D2522"/>
    <w:rsid w:val="005D639E"/>
    <w:rsid w:val="005D7FD9"/>
    <w:rsid w:val="005F6D25"/>
    <w:rsid w:val="0062756C"/>
    <w:rsid w:val="006624AB"/>
    <w:rsid w:val="00682E48"/>
    <w:rsid w:val="006A5D6B"/>
    <w:rsid w:val="006C54A7"/>
    <w:rsid w:val="006E4351"/>
    <w:rsid w:val="006E4848"/>
    <w:rsid w:val="006F17C3"/>
    <w:rsid w:val="006F7891"/>
    <w:rsid w:val="007119B7"/>
    <w:rsid w:val="00711C9A"/>
    <w:rsid w:val="00714A11"/>
    <w:rsid w:val="00714B55"/>
    <w:rsid w:val="0074046A"/>
    <w:rsid w:val="0074526E"/>
    <w:rsid w:val="0075036B"/>
    <w:rsid w:val="00764EC5"/>
    <w:rsid w:val="007B0077"/>
    <w:rsid w:val="007F072B"/>
    <w:rsid w:val="007F3392"/>
    <w:rsid w:val="008056CE"/>
    <w:rsid w:val="008056D7"/>
    <w:rsid w:val="00815129"/>
    <w:rsid w:val="0083333C"/>
    <w:rsid w:val="00846F91"/>
    <w:rsid w:val="00861103"/>
    <w:rsid w:val="00890160"/>
    <w:rsid w:val="00890B6D"/>
    <w:rsid w:val="0089260D"/>
    <w:rsid w:val="008A0229"/>
    <w:rsid w:val="008B3019"/>
    <w:rsid w:val="008B4BA0"/>
    <w:rsid w:val="008B53BB"/>
    <w:rsid w:val="008E5D60"/>
    <w:rsid w:val="008E66DE"/>
    <w:rsid w:val="00905165"/>
    <w:rsid w:val="0091378F"/>
    <w:rsid w:val="009157D4"/>
    <w:rsid w:val="009339DE"/>
    <w:rsid w:val="00936249"/>
    <w:rsid w:val="0094004C"/>
    <w:rsid w:val="0095541D"/>
    <w:rsid w:val="009573B7"/>
    <w:rsid w:val="00991675"/>
    <w:rsid w:val="0099224A"/>
    <w:rsid w:val="009B6BE2"/>
    <w:rsid w:val="009E0491"/>
    <w:rsid w:val="009E1D3A"/>
    <w:rsid w:val="00A105B4"/>
    <w:rsid w:val="00A250E2"/>
    <w:rsid w:val="00A3231A"/>
    <w:rsid w:val="00A3348E"/>
    <w:rsid w:val="00A37179"/>
    <w:rsid w:val="00A65E92"/>
    <w:rsid w:val="00A74F7F"/>
    <w:rsid w:val="00AD5B60"/>
    <w:rsid w:val="00AD78AD"/>
    <w:rsid w:val="00AE3D55"/>
    <w:rsid w:val="00B00664"/>
    <w:rsid w:val="00B352BD"/>
    <w:rsid w:val="00B375E2"/>
    <w:rsid w:val="00B45182"/>
    <w:rsid w:val="00B55BC8"/>
    <w:rsid w:val="00B574B8"/>
    <w:rsid w:val="00B823BC"/>
    <w:rsid w:val="00B825D9"/>
    <w:rsid w:val="00B87DC4"/>
    <w:rsid w:val="00BA033F"/>
    <w:rsid w:val="00BF2804"/>
    <w:rsid w:val="00C55489"/>
    <w:rsid w:val="00C55EAC"/>
    <w:rsid w:val="00C57A1E"/>
    <w:rsid w:val="00C61396"/>
    <w:rsid w:val="00C7565C"/>
    <w:rsid w:val="00C9650C"/>
    <w:rsid w:val="00CA1109"/>
    <w:rsid w:val="00CC0D7B"/>
    <w:rsid w:val="00D208A7"/>
    <w:rsid w:val="00D56CD9"/>
    <w:rsid w:val="00D611F6"/>
    <w:rsid w:val="00D71A3B"/>
    <w:rsid w:val="00D817C2"/>
    <w:rsid w:val="00DA671D"/>
    <w:rsid w:val="00DB591F"/>
    <w:rsid w:val="00DB6A31"/>
    <w:rsid w:val="00DD336A"/>
    <w:rsid w:val="00DE15AF"/>
    <w:rsid w:val="00DE6BE9"/>
    <w:rsid w:val="00E007EF"/>
    <w:rsid w:val="00E05D76"/>
    <w:rsid w:val="00E11963"/>
    <w:rsid w:val="00E122E4"/>
    <w:rsid w:val="00E23D13"/>
    <w:rsid w:val="00E27601"/>
    <w:rsid w:val="00E44280"/>
    <w:rsid w:val="00E473AC"/>
    <w:rsid w:val="00E61BEE"/>
    <w:rsid w:val="00E61CD1"/>
    <w:rsid w:val="00EE3976"/>
    <w:rsid w:val="00F00293"/>
    <w:rsid w:val="00F01D2C"/>
    <w:rsid w:val="00F14F11"/>
    <w:rsid w:val="00F26D5C"/>
    <w:rsid w:val="00F311F3"/>
    <w:rsid w:val="00F50E69"/>
    <w:rsid w:val="00F770EE"/>
    <w:rsid w:val="00F96358"/>
    <w:rsid w:val="00FE006F"/>
    <w:rsid w:val="00FF5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F4076"/>
  <w14:defaultImageDpi w14:val="32767"/>
  <w15:chartTrackingRefBased/>
  <w15:docId w15:val="{CD4E7A6C-2AD5-864F-B75D-F218C6DA5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D63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61103"/>
    <w:rPr>
      <w:sz w:val="20"/>
      <w:szCs w:val="20"/>
    </w:rPr>
  </w:style>
  <w:style w:type="character" w:customStyle="1" w:styleId="FootnoteTextChar">
    <w:name w:val="Footnote Text Char"/>
    <w:basedOn w:val="DefaultParagraphFont"/>
    <w:link w:val="FootnoteText"/>
    <w:uiPriority w:val="99"/>
    <w:semiHidden/>
    <w:rsid w:val="00861103"/>
    <w:rPr>
      <w:sz w:val="20"/>
      <w:szCs w:val="20"/>
    </w:rPr>
  </w:style>
  <w:style w:type="character" w:styleId="FootnoteReference">
    <w:name w:val="footnote reference"/>
    <w:basedOn w:val="DefaultParagraphFont"/>
    <w:uiPriority w:val="99"/>
    <w:semiHidden/>
    <w:unhideWhenUsed/>
    <w:rsid w:val="00861103"/>
    <w:rPr>
      <w:vertAlign w:val="superscript"/>
    </w:rPr>
  </w:style>
  <w:style w:type="character" w:customStyle="1" w:styleId="apple-converted-space">
    <w:name w:val="apple-converted-space"/>
    <w:basedOn w:val="DefaultParagraphFont"/>
    <w:rsid w:val="00861103"/>
  </w:style>
  <w:style w:type="character" w:styleId="Hyperlink">
    <w:name w:val="Hyperlink"/>
    <w:basedOn w:val="DefaultParagraphFont"/>
    <w:uiPriority w:val="99"/>
    <w:unhideWhenUsed/>
    <w:rsid w:val="00030BD7"/>
    <w:rPr>
      <w:color w:val="0563C1" w:themeColor="hyperlink"/>
      <w:u w:val="single"/>
    </w:rPr>
  </w:style>
  <w:style w:type="character" w:styleId="UnresolvedMention">
    <w:name w:val="Unresolved Mention"/>
    <w:basedOn w:val="DefaultParagraphFont"/>
    <w:uiPriority w:val="99"/>
    <w:rsid w:val="00030BD7"/>
    <w:rPr>
      <w:color w:val="605E5C"/>
      <w:shd w:val="clear" w:color="auto" w:fill="E1DFDD"/>
    </w:rPr>
  </w:style>
  <w:style w:type="paragraph" w:styleId="BalloonText">
    <w:name w:val="Balloon Text"/>
    <w:basedOn w:val="Normal"/>
    <w:link w:val="BalloonTextChar"/>
    <w:uiPriority w:val="99"/>
    <w:semiHidden/>
    <w:unhideWhenUsed/>
    <w:rsid w:val="00597A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7A8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44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s.ubc.ca/racialknowledges/2016/1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1899</Words>
  <Characters>10828</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McLean</dc:creator>
  <cp:keywords/>
  <dc:description/>
  <cp:lastModifiedBy>Heather Mclean</cp:lastModifiedBy>
  <cp:revision>2</cp:revision>
  <cp:lastPrinted>2019-11-15T23:22:00Z</cp:lastPrinted>
  <dcterms:created xsi:type="dcterms:W3CDTF">2020-12-17T00:41:00Z</dcterms:created>
  <dcterms:modified xsi:type="dcterms:W3CDTF">2020-12-17T00:41:00Z</dcterms:modified>
</cp:coreProperties>
</file>